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70" w:rsidRDefault="006A718A" w:rsidP="00AD74F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390850"/>
            <wp:effectExtent l="0" t="0" r="0" b="0"/>
            <wp:docPr id="1" name="Рисунок 1" descr="C:\Users\Пользователь\AppData\Local\Microsoft\Windows\Temporary Internet Files\Content.Word\титульники - 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титульники - 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970" w:rsidRPr="00EC4970" w:rsidRDefault="00EC4970" w:rsidP="00EC49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4970" w:rsidRDefault="00EC4970" w:rsidP="00EC497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C4970" w:rsidRDefault="00EC4970" w:rsidP="00EC497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9258FE" w:rsidRPr="00557BA0" w:rsidRDefault="00EC4970" w:rsidP="004149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4970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D74F4" w:rsidRPr="00AD74F4">
        <w:rPr>
          <w:rFonts w:ascii="Times New Roman" w:hAnsi="Times New Roman" w:cs="Times New Roman"/>
          <w:sz w:val="28"/>
          <w:szCs w:val="28"/>
        </w:rPr>
        <w:t>Планируемые предметн</w:t>
      </w:r>
      <w:bookmarkStart w:id="0" w:name="_GoBack"/>
      <w:bookmarkEnd w:id="0"/>
      <w:r w:rsidR="00AD74F4" w:rsidRPr="00AD74F4">
        <w:rPr>
          <w:rFonts w:ascii="Times New Roman" w:hAnsi="Times New Roman" w:cs="Times New Roman"/>
          <w:sz w:val="28"/>
          <w:szCs w:val="28"/>
        </w:rPr>
        <w:t>ые результаты освоения учебного предмета</w:t>
      </w:r>
    </w:p>
    <w:p w:rsidR="00414968" w:rsidRPr="00557BA0" w:rsidRDefault="00414968" w:rsidP="004149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74F4" w:rsidRPr="00AD74F4" w:rsidRDefault="00AD74F4" w:rsidP="00AD74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В процессе овладения познавательным (социокультурным) аспектом выпускник научится:</w:t>
      </w:r>
    </w:p>
    <w:p w:rsidR="00AD74F4" w:rsidRPr="00AD74F4" w:rsidRDefault="00AD74F4" w:rsidP="00AD74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•</w:t>
      </w:r>
      <w:r w:rsidRPr="00AD74F4">
        <w:rPr>
          <w:rFonts w:ascii="Times New Roman" w:hAnsi="Times New Roman" w:cs="Times New Roman"/>
          <w:sz w:val="28"/>
          <w:szCs w:val="28"/>
        </w:rPr>
        <w:tab/>
        <w:t xml:space="preserve"> находить на карте страны изучаемого языка и континенты;</w:t>
      </w:r>
    </w:p>
    <w:p w:rsidR="00AD74F4" w:rsidRPr="00AD74F4" w:rsidRDefault="00AD74F4" w:rsidP="00AD74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•</w:t>
      </w:r>
      <w:r w:rsidRPr="00AD74F4">
        <w:rPr>
          <w:rFonts w:ascii="Times New Roman" w:hAnsi="Times New Roman" w:cs="Times New Roman"/>
          <w:sz w:val="28"/>
          <w:szCs w:val="28"/>
        </w:rPr>
        <w:tab/>
        <w:t xml:space="preserve"> узнавать достопримечательности стран изучаемого языка/родной страны;</w:t>
      </w:r>
    </w:p>
    <w:p w:rsidR="00AD74F4" w:rsidRPr="00AD74F4" w:rsidRDefault="00AD74F4" w:rsidP="00AD74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•</w:t>
      </w:r>
      <w:r w:rsidRPr="00AD74F4">
        <w:rPr>
          <w:rFonts w:ascii="Times New Roman" w:hAnsi="Times New Roman" w:cs="Times New Roman"/>
          <w:sz w:val="28"/>
          <w:szCs w:val="28"/>
        </w:rPr>
        <w:tab/>
        <w:t xml:space="preserve"> понимать особенности британских и американских национальных и семейных праздников и традиций;</w:t>
      </w:r>
    </w:p>
    <w:p w:rsidR="00AD74F4" w:rsidRPr="00AD74F4" w:rsidRDefault="00AD74F4" w:rsidP="00AD74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•</w:t>
      </w:r>
      <w:r w:rsidRPr="00AD74F4">
        <w:rPr>
          <w:rFonts w:ascii="Times New Roman" w:hAnsi="Times New Roman" w:cs="Times New Roman"/>
          <w:sz w:val="28"/>
          <w:szCs w:val="28"/>
        </w:rPr>
        <w:tab/>
        <w:t>понимать особенности образа жизни своих зарубежных сверстников;</w:t>
      </w:r>
    </w:p>
    <w:p w:rsidR="00AD74F4" w:rsidRPr="00AD74F4" w:rsidRDefault="00AD74F4" w:rsidP="00AD74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•</w:t>
      </w:r>
      <w:r w:rsidRPr="00AD74F4">
        <w:rPr>
          <w:rFonts w:ascii="Times New Roman" w:hAnsi="Times New Roman" w:cs="Times New Roman"/>
          <w:sz w:val="28"/>
          <w:szCs w:val="28"/>
        </w:rPr>
        <w:tab/>
        <w:t>узнавать наиболее известных персонажей англоязычной детской литературы и популярные литературные произведения для детей;</w:t>
      </w:r>
    </w:p>
    <w:p w:rsidR="00AD74F4" w:rsidRPr="00AD74F4" w:rsidRDefault="00AD74F4" w:rsidP="00AD74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•</w:t>
      </w:r>
      <w:r w:rsidRPr="00AD74F4">
        <w:rPr>
          <w:rFonts w:ascii="Times New Roman" w:hAnsi="Times New Roman" w:cs="Times New Roman"/>
          <w:sz w:val="28"/>
          <w:szCs w:val="28"/>
        </w:rPr>
        <w:tab/>
        <w:t xml:space="preserve"> узнавать наиболее популярные в странах изучаемого языка детские телепередачи и их героев, а также анимационные фильмы и их героев</w:t>
      </w:r>
    </w:p>
    <w:p w:rsidR="00AD74F4" w:rsidRPr="00AD74F4" w:rsidRDefault="00AD74F4" w:rsidP="00AD74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В говорении выпускник научится:</w:t>
      </w:r>
    </w:p>
    <w:p w:rsidR="00AD74F4" w:rsidRPr="00AD74F4" w:rsidRDefault="00AD74F4" w:rsidP="00AD74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•</w:t>
      </w:r>
      <w:r w:rsidRPr="00AD74F4">
        <w:rPr>
          <w:rFonts w:ascii="Times New Roman" w:hAnsi="Times New Roman" w:cs="Times New Roman"/>
          <w:sz w:val="28"/>
          <w:szCs w:val="28"/>
        </w:rPr>
        <w:tab/>
        <w:t>вести и поддерживать элементарный диалог: этикетный, диалог-расспрос, диалог-побуждение, диалог-обмен мнениями;</w:t>
      </w:r>
    </w:p>
    <w:p w:rsidR="00AD74F4" w:rsidRPr="00AD74F4" w:rsidRDefault="00AD74F4" w:rsidP="00AD74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•</w:t>
      </w:r>
      <w:r w:rsidRPr="00AD74F4">
        <w:rPr>
          <w:rFonts w:ascii="Times New Roman" w:hAnsi="Times New Roman" w:cs="Times New Roman"/>
          <w:sz w:val="28"/>
          <w:szCs w:val="28"/>
        </w:rPr>
        <w:tab/>
        <w:t>кратко описывать и характеризовать предмет, картинку, персонаж;</w:t>
      </w:r>
    </w:p>
    <w:p w:rsidR="00AD74F4" w:rsidRPr="00AD74F4" w:rsidRDefault="00AD74F4" w:rsidP="00AD74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•</w:t>
      </w:r>
      <w:r w:rsidRPr="00AD74F4">
        <w:rPr>
          <w:rFonts w:ascii="Times New Roman" w:hAnsi="Times New Roman" w:cs="Times New Roman"/>
          <w:sz w:val="28"/>
          <w:szCs w:val="28"/>
        </w:rPr>
        <w:tab/>
        <w:t>рассказывать о себе, своей семье, друге, школе, родном крае, стране и т.п. (в пределах тематики начальной школы).</w:t>
      </w:r>
    </w:p>
    <w:p w:rsidR="00AD74F4" w:rsidRPr="00AD74F4" w:rsidRDefault="00AD74F4" w:rsidP="00AD74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D74F4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AD74F4">
        <w:rPr>
          <w:rFonts w:ascii="Times New Roman" w:hAnsi="Times New Roman" w:cs="Times New Roman"/>
          <w:sz w:val="28"/>
          <w:szCs w:val="28"/>
        </w:rPr>
        <w:t xml:space="preserve"> выпускник научится понимать на слух:</w:t>
      </w:r>
    </w:p>
    <w:p w:rsidR="00AD74F4" w:rsidRPr="00AD74F4" w:rsidRDefault="00AD74F4" w:rsidP="00AD74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•</w:t>
      </w:r>
      <w:r w:rsidRPr="00AD74F4">
        <w:rPr>
          <w:rFonts w:ascii="Times New Roman" w:hAnsi="Times New Roman" w:cs="Times New Roman"/>
          <w:sz w:val="28"/>
          <w:szCs w:val="28"/>
        </w:rPr>
        <w:tab/>
        <w:t>- речь учителя по ведению урока;</w:t>
      </w:r>
    </w:p>
    <w:p w:rsidR="00AD74F4" w:rsidRPr="00AD74F4" w:rsidRDefault="00AD74F4" w:rsidP="00AD74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•</w:t>
      </w:r>
      <w:r w:rsidRPr="00AD74F4">
        <w:rPr>
          <w:rFonts w:ascii="Times New Roman" w:hAnsi="Times New Roman" w:cs="Times New Roman"/>
          <w:sz w:val="28"/>
          <w:szCs w:val="28"/>
        </w:rPr>
        <w:tab/>
        <w:t>- связные высказывания учителя, построенные на знакомом материале и\или содержащие некоторые незнакомые слова;</w:t>
      </w:r>
    </w:p>
    <w:p w:rsidR="00AD74F4" w:rsidRPr="00AD74F4" w:rsidRDefault="00AD74F4" w:rsidP="00AD74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•</w:t>
      </w:r>
      <w:r w:rsidRPr="00AD74F4">
        <w:rPr>
          <w:rFonts w:ascii="Times New Roman" w:hAnsi="Times New Roman" w:cs="Times New Roman"/>
          <w:sz w:val="28"/>
          <w:szCs w:val="28"/>
        </w:rPr>
        <w:tab/>
        <w:t>- выказывания одноклассников;</w:t>
      </w:r>
    </w:p>
    <w:p w:rsidR="00AD74F4" w:rsidRPr="00AD74F4" w:rsidRDefault="00AD74F4" w:rsidP="00AD74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•</w:t>
      </w:r>
      <w:r w:rsidRPr="00AD74F4">
        <w:rPr>
          <w:rFonts w:ascii="Times New Roman" w:hAnsi="Times New Roman" w:cs="Times New Roman"/>
          <w:sz w:val="28"/>
          <w:szCs w:val="28"/>
        </w:rPr>
        <w:tab/>
        <w:t xml:space="preserve">- небольшие тексты и сообщения, построенные на изученном речевом </w:t>
      </w:r>
      <w:proofErr w:type="gramStart"/>
      <w:r w:rsidRPr="00AD74F4">
        <w:rPr>
          <w:rFonts w:ascii="Times New Roman" w:hAnsi="Times New Roman" w:cs="Times New Roman"/>
          <w:sz w:val="28"/>
          <w:szCs w:val="28"/>
        </w:rPr>
        <w:t>материале</w:t>
      </w:r>
      <w:proofErr w:type="gramEnd"/>
      <w:r w:rsidRPr="00AD74F4">
        <w:rPr>
          <w:rFonts w:ascii="Times New Roman" w:hAnsi="Times New Roman" w:cs="Times New Roman"/>
          <w:sz w:val="28"/>
          <w:szCs w:val="28"/>
        </w:rPr>
        <w:t xml:space="preserve"> как при непосредственном общении, так и при восприятии аудиозаписи;</w:t>
      </w:r>
    </w:p>
    <w:p w:rsidR="00AD74F4" w:rsidRPr="00AD74F4" w:rsidRDefault="00AD74F4" w:rsidP="00AD74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•</w:t>
      </w:r>
      <w:r w:rsidRPr="00AD74F4">
        <w:rPr>
          <w:rFonts w:ascii="Times New Roman" w:hAnsi="Times New Roman" w:cs="Times New Roman"/>
          <w:sz w:val="28"/>
          <w:szCs w:val="28"/>
        </w:rPr>
        <w:tab/>
        <w:t>- содержание текста на уровне значения (уметь отвечать на вопросы по содержанию текста);</w:t>
      </w:r>
    </w:p>
    <w:p w:rsidR="00AD74F4" w:rsidRPr="00AD74F4" w:rsidRDefault="00AD74F4" w:rsidP="00AD74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•</w:t>
      </w:r>
      <w:r w:rsidRPr="00AD74F4">
        <w:rPr>
          <w:rFonts w:ascii="Times New Roman" w:hAnsi="Times New Roman" w:cs="Times New Roman"/>
          <w:sz w:val="28"/>
          <w:szCs w:val="28"/>
        </w:rPr>
        <w:tab/>
        <w:t xml:space="preserve">понимать основную информацию </w:t>
      </w:r>
      <w:proofErr w:type="gramStart"/>
      <w:r w:rsidRPr="00AD74F4">
        <w:rPr>
          <w:rFonts w:ascii="Times New Roman" w:hAnsi="Times New Roman" w:cs="Times New Roman"/>
          <w:sz w:val="28"/>
          <w:szCs w:val="28"/>
        </w:rPr>
        <w:t>услышанного</w:t>
      </w:r>
      <w:proofErr w:type="gramEnd"/>
      <w:r w:rsidRPr="00AD74F4">
        <w:rPr>
          <w:rFonts w:ascii="Times New Roman" w:hAnsi="Times New Roman" w:cs="Times New Roman"/>
          <w:sz w:val="28"/>
          <w:szCs w:val="28"/>
        </w:rPr>
        <w:t>;</w:t>
      </w:r>
    </w:p>
    <w:p w:rsidR="00AD74F4" w:rsidRPr="00AD74F4" w:rsidRDefault="00AD74F4" w:rsidP="00AD74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•</w:t>
      </w:r>
      <w:r w:rsidRPr="00AD74F4">
        <w:rPr>
          <w:rFonts w:ascii="Times New Roman" w:hAnsi="Times New Roman" w:cs="Times New Roman"/>
          <w:sz w:val="28"/>
          <w:szCs w:val="28"/>
        </w:rPr>
        <w:tab/>
        <w:t xml:space="preserve">извлекать конкретную информацию из </w:t>
      </w:r>
      <w:proofErr w:type="gramStart"/>
      <w:r w:rsidRPr="00AD74F4">
        <w:rPr>
          <w:rFonts w:ascii="Times New Roman" w:hAnsi="Times New Roman" w:cs="Times New Roman"/>
          <w:sz w:val="28"/>
          <w:szCs w:val="28"/>
        </w:rPr>
        <w:t>услышанного</w:t>
      </w:r>
      <w:proofErr w:type="gramEnd"/>
      <w:r w:rsidRPr="00AD74F4">
        <w:rPr>
          <w:rFonts w:ascii="Times New Roman" w:hAnsi="Times New Roman" w:cs="Times New Roman"/>
          <w:sz w:val="28"/>
          <w:szCs w:val="28"/>
        </w:rPr>
        <w:t>;</w:t>
      </w:r>
    </w:p>
    <w:p w:rsidR="00AD74F4" w:rsidRPr="00AD74F4" w:rsidRDefault="00AD74F4" w:rsidP="00AD74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•</w:t>
      </w:r>
      <w:r w:rsidRPr="00AD74F4">
        <w:rPr>
          <w:rFonts w:ascii="Times New Roman" w:hAnsi="Times New Roman" w:cs="Times New Roman"/>
          <w:sz w:val="28"/>
          <w:szCs w:val="28"/>
        </w:rPr>
        <w:tab/>
        <w:t>понимать детали текста;</w:t>
      </w:r>
    </w:p>
    <w:p w:rsidR="00AD74F4" w:rsidRPr="00AD74F4" w:rsidRDefault="00AD74F4" w:rsidP="00AD74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•</w:t>
      </w:r>
      <w:r w:rsidRPr="00AD74F4">
        <w:rPr>
          <w:rFonts w:ascii="Times New Roman" w:hAnsi="Times New Roman" w:cs="Times New Roman"/>
          <w:sz w:val="28"/>
          <w:szCs w:val="28"/>
        </w:rPr>
        <w:tab/>
        <w:t xml:space="preserve">вербально или </w:t>
      </w:r>
      <w:proofErr w:type="spellStart"/>
      <w:r w:rsidRPr="00AD74F4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AD74F4">
        <w:rPr>
          <w:rFonts w:ascii="Times New Roman" w:hAnsi="Times New Roman" w:cs="Times New Roman"/>
          <w:sz w:val="28"/>
          <w:szCs w:val="28"/>
        </w:rPr>
        <w:t xml:space="preserve"> реагировать на услышанное</w:t>
      </w:r>
    </w:p>
    <w:p w:rsidR="00AD74F4" w:rsidRPr="00AD74F4" w:rsidRDefault="00AD74F4" w:rsidP="00AD74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 xml:space="preserve">В чтении выпускник овладеет техникой чтения, т.е. научится: </w:t>
      </w:r>
    </w:p>
    <w:p w:rsidR="00AD74F4" w:rsidRPr="00AD74F4" w:rsidRDefault="00AD74F4" w:rsidP="00AD74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•</w:t>
      </w:r>
      <w:r w:rsidRPr="00AD74F4">
        <w:rPr>
          <w:rFonts w:ascii="Times New Roman" w:hAnsi="Times New Roman" w:cs="Times New Roman"/>
          <w:sz w:val="28"/>
          <w:szCs w:val="28"/>
        </w:rPr>
        <w:tab/>
        <w:t>- читать по транскрипции и  некоторые буквосочетания</w:t>
      </w:r>
      <w:proofErr w:type="gramStart"/>
      <w:r w:rsidRPr="00AD74F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D74F4" w:rsidRPr="00AD74F4" w:rsidRDefault="00AD74F4" w:rsidP="00AD74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AD74F4">
        <w:rPr>
          <w:rFonts w:ascii="Times New Roman" w:hAnsi="Times New Roman" w:cs="Times New Roman"/>
          <w:sz w:val="28"/>
          <w:szCs w:val="28"/>
        </w:rPr>
        <w:tab/>
        <w:t>- читать вслух, соблюдая правила произношения и соответствующую интонацию, доступные по объему тексты, построенные на изученном языковом материале;</w:t>
      </w:r>
    </w:p>
    <w:p w:rsidR="00AD74F4" w:rsidRPr="00AD74F4" w:rsidRDefault="00AD74F4" w:rsidP="00AD74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•</w:t>
      </w:r>
      <w:r w:rsidRPr="00AD74F4">
        <w:rPr>
          <w:rFonts w:ascii="Times New Roman" w:hAnsi="Times New Roman" w:cs="Times New Roman"/>
          <w:sz w:val="28"/>
          <w:szCs w:val="28"/>
        </w:rPr>
        <w:tab/>
        <w:t>- читать про себя доступные по объему тексты, построенные на изученном языковом материале;</w:t>
      </w:r>
    </w:p>
    <w:p w:rsidR="00AD74F4" w:rsidRPr="00AD74F4" w:rsidRDefault="00AD74F4" w:rsidP="00AD74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•</w:t>
      </w:r>
      <w:r w:rsidRPr="00AD74F4">
        <w:rPr>
          <w:rFonts w:ascii="Times New Roman" w:hAnsi="Times New Roman" w:cs="Times New Roman"/>
          <w:sz w:val="28"/>
          <w:szCs w:val="28"/>
        </w:rPr>
        <w:tab/>
        <w:t>- пользоваться справочными материалами (англо-русским словарём, лингвострановедческим справочником);</w:t>
      </w:r>
    </w:p>
    <w:p w:rsidR="00AD74F4" w:rsidRPr="00AD74F4" w:rsidRDefault="00AD74F4" w:rsidP="00AD74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•</w:t>
      </w:r>
      <w:r w:rsidRPr="00AD74F4">
        <w:rPr>
          <w:rFonts w:ascii="Times New Roman" w:hAnsi="Times New Roman" w:cs="Times New Roman"/>
          <w:sz w:val="28"/>
          <w:szCs w:val="28"/>
        </w:rPr>
        <w:tab/>
        <w:t xml:space="preserve">– выражать собственное мнение по поводу </w:t>
      </w:r>
      <w:proofErr w:type="gramStart"/>
      <w:r w:rsidRPr="00AD74F4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</w:p>
    <w:p w:rsidR="00AD74F4" w:rsidRPr="00AD74F4" w:rsidRDefault="00AD74F4" w:rsidP="00AD74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В письме выпускник научится:</w:t>
      </w:r>
    </w:p>
    <w:p w:rsidR="00AD74F4" w:rsidRPr="00AD74F4" w:rsidRDefault="00AD74F4" w:rsidP="00AD74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•</w:t>
      </w:r>
      <w:r w:rsidRPr="00AD74F4">
        <w:rPr>
          <w:rFonts w:ascii="Times New Roman" w:hAnsi="Times New Roman" w:cs="Times New Roman"/>
          <w:sz w:val="28"/>
          <w:szCs w:val="28"/>
        </w:rPr>
        <w:tab/>
        <w:t>- самостоятельно и графически правильно выполнять письменные лексические и грамматические упражнения;</w:t>
      </w:r>
    </w:p>
    <w:p w:rsidR="00AD74F4" w:rsidRPr="00AD74F4" w:rsidRDefault="00AD74F4" w:rsidP="00AD74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•</w:t>
      </w:r>
      <w:r w:rsidRPr="00AD74F4">
        <w:rPr>
          <w:rFonts w:ascii="Times New Roman" w:hAnsi="Times New Roman" w:cs="Times New Roman"/>
          <w:sz w:val="28"/>
          <w:szCs w:val="28"/>
        </w:rPr>
        <w:tab/>
        <w:t xml:space="preserve">- письменно отвечать на вопросы по </w:t>
      </w:r>
      <w:proofErr w:type="spellStart"/>
      <w:proofErr w:type="gramStart"/>
      <w:r w:rsidRPr="00AD74F4"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 w:rsidRPr="00AD74F4">
        <w:rPr>
          <w:rFonts w:ascii="Times New Roman" w:hAnsi="Times New Roman" w:cs="Times New Roman"/>
          <w:sz w:val="28"/>
          <w:szCs w:val="28"/>
        </w:rPr>
        <w:t xml:space="preserve"> прочитанному тексту ( с опорой не текст);</w:t>
      </w:r>
    </w:p>
    <w:p w:rsidR="00AD74F4" w:rsidRPr="00AD74F4" w:rsidRDefault="00AD74F4" w:rsidP="00AD74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•</w:t>
      </w:r>
      <w:r w:rsidRPr="00AD74F4">
        <w:rPr>
          <w:rFonts w:ascii="Times New Roman" w:hAnsi="Times New Roman" w:cs="Times New Roman"/>
          <w:sz w:val="28"/>
          <w:szCs w:val="28"/>
        </w:rPr>
        <w:tab/>
        <w:t>- писать с опорой на образец поздравление, короткое личное письмо.</w:t>
      </w:r>
    </w:p>
    <w:p w:rsidR="00AD74F4" w:rsidRPr="00AD74F4" w:rsidRDefault="00AD74F4" w:rsidP="00AD74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Языковые средства и навыки пользования ими</w:t>
      </w:r>
    </w:p>
    <w:p w:rsidR="00AD74F4" w:rsidRPr="00AD74F4" w:rsidRDefault="00AD74F4" w:rsidP="00AD74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Графика, каллиграфия и орфография: выпускник научится:</w:t>
      </w:r>
    </w:p>
    <w:p w:rsidR="00AD74F4" w:rsidRPr="00AD74F4" w:rsidRDefault="00AD74F4" w:rsidP="00AD74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•</w:t>
      </w:r>
      <w:r w:rsidRPr="00AD74F4">
        <w:rPr>
          <w:rFonts w:ascii="Times New Roman" w:hAnsi="Times New Roman" w:cs="Times New Roman"/>
          <w:sz w:val="28"/>
          <w:szCs w:val="28"/>
        </w:rPr>
        <w:tab/>
        <w:t>распознавать слова, написанные разными шрифтами;</w:t>
      </w:r>
    </w:p>
    <w:p w:rsidR="00AD74F4" w:rsidRPr="00AD74F4" w:rsidRDefault="00AD74F4" w:rsidP="00AD74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•</w:t>
      </w:r>
      <w:r w:rsidRPr="00AD74F4">
        <w:rPr>
          <w:rFonts w:ascii="Times New Roman" w:hAnsi="Times New Roman" w:cs="Times New Roman"/>
          <w:sz w:val="28"/>
          <w:szCs w:val="28"/>
        </w:rPr>
        <w:tab/>
        <w:t>отличать буквы от транскрипционных знаков;</w:t>
      </w:r>
    </w:p>
    <w:p w:rsidR="00AD74F4" w:rsidRPr="00AD74F4" w:rsidRDefault="00AD74F4" w:rsidP="00AD74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•</w:t>
      </w:r>
      <w:r w:rsidRPr="00AD74F4">
        <w:rPr>
          <w:rFonts w:ascii="Times New Roman" w:hAnsi="Times New Roman" w:cs="Times New Roman"/>
          <w:sz w:val="28"/>
          <w:szCs w:val="28"/>
        </w:rPr>
        <w:tab/>
        <w:t>читать слова по транскрипции;</w:t>
      </w:r>
    </w:p>
    <w:p w:rsidR="00AD74F4" w:rsidRPr="00AD74F4" w:rsidRDefault="00AD74F4" w:rsidP="00AD74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•</w:t>
      </w:r>
      <w:r w:rsidRPr="00AD74F4">
        <w:rPr>
          <w:rFonts w:ascii="Times New Roman" w:hAnsi="Times New Roman" w:cs="Times New Roman"/>
          <w:sz w:val="28"/>
          <w:szCs w:val="28"/>
        </w:rPr>
        <w:tab/>
        <w:t>пользоваться английским алфавитом;</w:t>
      </w:r>
    </w:p>
    <w:p w:rsidR="00AD74F4" w:rsidRPr="00AD74F4" w:rsidRDefault="00AD74F4" w:rsidP="00AD74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•</w:t>
      </w:r>
      <w:r w:rsidRPr="00AD74F4">
        <w:rPr>
          <w:rFonts w:ascii="Times New Roman" w:hAnsi="Times New Roman" w:cs="Times New Roman"/>
          <w:sz w:val="28"/>
          <w:szCs w:val="28"/>
        </w:rPr>
        <w:tab/>
        <w:t>писать все буквы английского алфавита и основные буквосочетания (</w:t>
      </w:r>
      <w:proofErr w:type="spellStart"/>
      <w:r w:rsidRPr="00AD74F4">
        <w:rPr>
          <w:rFonts w:ascii="Times New Roman" w:hAnsi="Times New Roman" w:cs="Times New Roman"/>
          <w:sz w:val="28"/>
          <w:szCs w:val="28"/>
        </w:rPr>
        <w:t>полупечатным</w:t>
      </w:r>
      <w:proofErr w:type="spellEnd"/>
      <w:r w:rsidRPr="00AD74F4">
        <w:rPr>
          <w:rFonts w:ascii="Times New Roman" w:hAnsi="Times New Roman" w:cs="Times New Roman"/>
          <w:sz w:val="28"/>
          <w:szCs w:val="28"/>
        </w:rPr>
        <w:t xml:space="preserve"> шрифтом);</w:t>
      </w:r>
    </w:p>
    <w:p w:rsidR="00AD74F4" w:rsidRPr="00AD74F4" w:rsidRDefault="00AD74F4" w:rsidP="00AD74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•</w:t>
      </w:r>
      <w:r w:rsidRPr="00AD74F4">
        <w:rPr>
          <w:rFonts w:ascii="Times New Roman" w:hAnsi="Times New Roman" w:cs="Times New Roman"/>
          <w:sz w:val="28"/>
          <w:szCs w:val="28"/>
        </w:rPr>
        <w:tab/>
        <w:t>сравнивать и анализировать буквы/буквосочетания и соответствующие транскрипционные знаки;</w:t>
      </w:r>
    </w:p>
    <w:p w:rsidR="00AD74F4" w:rsidRPr="00AD74F4" w:rsidRDefault="00AD74F4" w:rsidP="00AD74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•</w:t>
      </w:r>
      <w:r w:rsidRPr="00AD74F4">
        <w:rPr>
          <w:rFonts w:ascii="Times New Roman" w:hAnsi="Times New Roman" w:cs="Times New Roman"/>
          <w:sz w:val="28"/>
          <w:szCs w:val="28"/>
        </w:rPr>
        <w:tab/>
        <w:t>писать красиво (овладеет навыками английской каллиграфии);</w:t>
      </w:r>
    </w:p>
    <w:p w:rsidR="00AD74F4" w:rsidRPr="00AD74F4" w:rsidRDefault="00AD74F4" w:rsidP="00AD74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•</w:t>
      </w:r>
      <w:r w:rsidRPr="00AD74F4">
        <w:rPr>
          <w:rFonts w:ascii="Times New Roman" w:hAnsi="Times New Roman" w:cs="Times New Roman"/>
          <w:sz w:val="28"/>
          <w:szCs w:val="28"/>
        </w:rPr>
        <w:tab/>
        <w:t>писать правильно (овладеет основными правилами орфографии).</w:t>
      </w:r>
    </w:p>
    <w:p w:rsidR="00AD74F4" w:rsidRPr="00AD74F4" w:rsidRDefault="00AD74F4" w:rsidP="00AD74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Фонетическая сторона речи: выпускник научится:</w:t>
      </w:r>
    </w:p>
    <w:p w:rsidR="00AD74F4" w:rsidRPr="00AD74F4" w:rsidRDefault="00AD74F4" w:rsidP="00AD74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•</w:t>
      </w:r>
      <w:r w:rsidRPr="00AD74F4">
        <w:rPr>
          <w:rFonts w:ascii="Times New Roman" w:hAnsi="Times New Roman" w:cs="Times New Roman"/>
          <w:sz w:val="28"/>
          <w:szCs w:val="28"/>
        </w:rPr>
        <w:tab/>
        <w:t>различать на слух и адекватно произносить все звуки английского языка;</w:t>
      </w:r>
    </w:p>
    <w:p w:rsidR="00AD74F4" w:rsidRPr="00AD74F4" w:rsidRDefault="00AD74F4" w:rsidP="00AD74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•</w:t>
      </w:r>
      <w:r w:rsidRPr="00AD74F4">
        <w:rPr>
          <w:rFonts w:ascii="Times New Roman" w:hAnsi="Times New Roman" w:cs="Times New Roman"/>
          <w:sz w:val="28"/>
          <w:szCs w:val="28"/>
        </w:rPr>
        <w:tab/>
        <w:t>соблюдать нормы произношения звуков английского языка в чтении вслух и устной речи;</w:t>
      </w:r>
    </w:p>
    <w:p w:rsidR="00AD74F4" w:rsidRPr="00AD74F4" w:rsidRDefault="00AD74F4" w:rsidP="00AD74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•</w:t>
      </w:r>
      <w:r w:rsidRPr="00AD74F4">
        <w:rPr>
          <w:rFonts w:ascii="Times New Roman" w:hAnsi="Times New Roman" w:cs="Times New Roman"/>
          <w:sz w:val="28"/>
          <w:szCs w:val="28"/>
        </w:rPr>
        <w:tab/>
        <w:t>соблюдать правильное ударение в изолированном слове, фразе;</w:t>
      </w:r>
    </w:p>
    <w:p w:rsidR="00AD74F4" w:rsidRPr="00AD74F4" w:rsidRDefault="00AD74F4" w:rsidP="00AD74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•</w:t>
      </w:r>
      <w:r w:rsidRPr="00AD74F4">
        <w:rPr>
          <w:rFonts w:ascii="Times New Roman" w:hAnsi="Times New Roman" w:cs="Times New Roman"/>
          <w:sz w:val="28"/>
          <w:szCs w:val="28"/>
        </w:rPr>
        <w:tab/>
        <w:t>понимать и использовать логическое ударение во фразе, предложении;</w:t>
      </w:r>
    </w:p>
    <w:p w:rsidR="00AD74F4" w:rsidRPr="00AD74F4" w:rsidRDefault="00AD74F4" w:rsidP="00AD74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•</w:t>
      </w:r>
      <w:r w:rsidRPr="00AD74F4">
        <w:rPr>
          <w:rFonts w:ascii="Times New Roman" w:hAnsi="Times New Roman" w:cs="Times New Roman"/>
          <w:sz w:val="28"/>
          <w:szCs w:val="28"/>
        </w:rPr>
        <w:tab/>
        <w:t>различать коммуникативный тип предложения по его интонации;</w:t>
      </w:r>
    </w:p>
    <w:p w:rsidR="00AD74F4" w:rsidRPr="00AD74F4" w:rsidRDefault="00AD74F4" w:rsidP="00AD74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•</w:t>
      </w:r>
      <w:r w:rsidRPr="00AD74F4">
        <w:rPr>
          <w:rFonts w:ascii="Times New Roman" w:hAnsi="Times New Roman" w:cs="Times New Roman"/>
          <w:sz w:val="28"/>
          <w:szCs w:val="28"/>
        </w:rPr>
        <w:tab/>
        <w:t xml:space="preserve">правильно произносить предложения с точки зрения их ритмико-интонационных особенностей (повествовательное (утвердительное и </w:t>
      </w:r>
      <w:r w:rsidRPr="00AD74F4">
        <w:rPr>
          <w:rFonts w:ascii="Times New Roman" w:hAnsi="Times New Roman" w:cs="Times New Roman"/>
          <w:sz w:val="28"/>
          <w:szCs w:val="28"/>
        </w:rPr>
        <w:lastRenderedPageBreak/>
        <w:t>отрицательное), вопросительное (общий и специальный вопрос), побудительное, восклицательное предложения;</w:t>
      </w:r>
    </w:p>
    <w:p w:rsidR="00AD74F4" w:rsidRPr="00AD74F4" w:rsidRDefault="00AD74F4" w:rsidP="00AD74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Лексическая сторона речи: выпускник научится:</w:t>
      </w:r>
    </w:p>
    <w:p w:rsidR="00AD74F4" w:rsidRPr="00AD74F4" w:rsidRDefault="00AD74F4" w:rsidP="00AD74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•</w:t>
      </w:r>
      <w:r w:rsidRPr="00AD74F4">
        <w:rPr>
          <w:rFonts w:ascii="Times New Roman" w:hAnsi="Times New Roman" w:cs="Times New Roman"/>
          <w:sz w:val="28"/>
          <w:szCs w:val="28"/>
        </w:rPr>
        <w:tab/>
        <w:t>понимать значение лексических единиц в письменном и устном тексте в пределах тематики начальной школы;</w:t>
      </w:r>
    </w:p>
    <w:p w:rsidR="00AD74F4" w:rsidRPr="00AD74F4" w:rsidRDefault="00AD74F4" w:rsidP="00AD74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•</w:t>
      </w:r>
      <w:r w:rsidRPr="00AD74F4">
        <w:rPr>
          <w:rFonts w:ascii="Times New Roman" w:hAnsi="Times New Roman" w:cs="Times New Roman"/>
          <w:sz w:val="28"/>
          <w:szCs w:val="28"/>
        </w:rPr>
        <w:tab/>
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</w:r>
    </w:p>
    <w:p w:rsidR="00AD74F4" w:rsidRPr="00AD74F4" w:rsidRDefault="00AD74F4" w:rsidP="00AD74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AD74F4" w:rsidRPr="00AD74F4" w:rsidRDefault="00AD74F4" w:rsidP="00AD74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•</w:t>
      </w:r>
      <w:r w:rsidRPr="00AD74F4">
        <w:rPr>
          <w:rFonts w:ascii="Times New Roman" w:hAnsi="Times New Roman" w:cs="Times New Roman"/>
          <w:sz w:val="28"/>
          <w:szCs w:val="28"/>
        </w:rPr>
        <w:tab/>
        <w:t xml:space="preserve">распознавать имена собственные и нарицательные; отдельные лексические единицы, обслуживающие ситуации общения в пределах предметного содержания </w:t>
      </w:r>
      <w:proofErr w:type="spellStart"/>
      <w:r w:rsidRPr="00AD74F4">
        <w:rPr>
          <w:rFonts w:ascii="Times New Roman" w:hAnsi="Times New Roman" w:cs="Times New Roman"/>
          <w:sz w:val="28"/>
          <w:szCs w:val="28"/>
        </w:rPr>
        <w:t>речи</w:t>
      </w:r>
      <w:proofErr w:type="gramStart"/>
      <w:r w:rsidRPr="00AD74F4">
        <w:rPr>
          <w:rFonts w:ascii="Times New Roman" w:hAnsi="Times New Roman" w:cs="Times New Roman"/>
          <w:sz w:val="28"/>
          <w:szCs w:val="28"/>
        </w:rPr>
        <w:t>;у</w:t>
      </w:r>
      <w:proofErr w:type="gramEnd"/>
      <w:r w:rsidRPr="00AD74F4">
        <w:rPr>
          <w:rFonts w:ascii="Times New Roman" w:hAnsi="Times New Roman" w:cs="Times New Roman"/>
          <w:sz w:val="28"/>
          <w:szCs w:val="28"/>
        </w:rPr>
        <w:t>стойчивые</w:t>
      </w:r>
      <w:proofErr w:type="spellEnd"/>
      <w:r w:rsidRPr="00AD7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4F4">
        <w:rPr>
          <w:rFonts w:ascii="Times New Roman" w:hAnsi="Times New Roman" w:cs="Times New Roman"/>
          <w:sz w:val="28"/>
          <w:szCs w:val="28"/>
        </w:rPr>
        <w:t>словосочетани</w:t>
      </w:r>
      <w:proofErr w:type="spellEnd"/>
      <w:r w:rsidRPr="00AD74F4">
        <w:rPr>
          <w:rFonts w:ascii="Times New Roman" w:hAnsi="Times New Roman" w:cs="Times New Roman"/>
          <w:sz w:val="28"/>
          <w:szCs w:val="28"/>
        </w:rPr>
        <w:t xml:space="preserve">); интернациональная лексика; многозначные слова ; фразовые глаголы; оценочная лексика; лексика классного обихода; </w:t>
      </w:r>
    </w:p>
    <w:p w:rsidR="00AD74F4" w:rsidRPr="00AD74F4" w:rsidRDefault="00AD74F4" w:rsidP="00AD74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различать основные способы словообразования:</w:t>
      </w:r>
    </w:p>
    <w:p w:rsidR="00AD74F4" w:rsidRPr="00AD74F4" w:rsidRDefault="00AD74F4" w:rsidP="00AD74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•</w:t>
      </w:r>
      <w:r w:rsidRPr="00AD74F4">
        <w:rPr>
          <w:rFonts w:ascii="Times New Roman" w:hAnsi="Times New Roman" w:cs="Times New Roman"/>
          <w:sz w:val="28"/>
          <w:szCs w:val="28"/>
        </w:rPr>
        <w:tab/>
        <w:t>аффиксация: суффиксы имён прилагательных</w:t>
      </w:r>
      <w:proofErr w:type="gramStart"/>
      <w:r w:rsidRPr="00AD74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D74F4">
        <w:rPr>
          <w:rFonts w:ascii="Times New Roman" w:hAnsi="Times New Roman" w:cs="Times New Roman"/>
          <w:sz w:val="28"/>
          <w:szCs w:val="28"/>
        </w:rPr>
        <w:t xml:space="preserve"> существительных , числительных; приставки прилагательных; словосложение (существительное и существительное); конверсию</w:t>
      </w:r>
    </w:p>
    <w:p w:rsidR="00AD74F4" w:rsidRPr="00AD74F4" w:rsidRDefault="00AD74F4" w:rsidP="00AD74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Грамматическая сторона речи: выпускник научится:</w:t>
      </w:r>
    </w:p>
    <w:p w:rsidR="00AD74F4" w:rsidRPr="00AD74F4" w:rsidRDefault="00AD74F4" w:rsidP="00AD74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•</w:t>
      </w:r>
      <w:r w:rsidRPr="00AD74F4">
        <w:rPr>
          <w:rFonts w:ascii="Times New Roman" w:hAnsi="Times New Roman" w:cs="Times New Roman"/>
          <w:sz w:val="28"/>
          <w:szCs w:val="28"/>
        </w:rPr>
        <w:tab/>
        <w:t xml:space="preserve">имя существительное: притяжательный падеж имён существительных в единственном и множественном числе; особые случаи образования множественного числа; </w:t>
      </w:r>
    </w:p>
    <w:p w:rsidR="00AD74F4" w:rsidRPr="00AD74F4" w:rsidRDefault="00AD74F4" w:rsidP="00AD74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•</w:t>
      </w:r>
      <w:r w:rsidRPr="00AD74F4">
        <w:rPr>
          <w:rFonts w:ascii="Times New Roman" w:hAnsi="Times New Roman" w:cs="Times New Roman"/>
          <w:sz w:val="28"/>
          <w:szCs w:val="28"/>
        </w:rPr>
        <w:tab/>
        <w:t>артикль: основные правила использования артиклей  с именами существительными;</w:t>
      </w:r>
    </w:p>
    <w:p w:rsidR="00AD74F4" w:rsidRPr="00AD74F4" w:rsidRDefault="00AD74F4" w:rsidP="00AD74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•</w:t>
      </w:r>
      <w:r w:rsidRPr="00AD74F4">
        <w:rPr>
          <w:rFonts w:ascii="Times New Roman" w:hAnsi="Times New Roman" w:cs="Times New Roman"/>
          <w:sz w:val="28"/>
          <w:szCs w:val="28"/>
        </w:rPr>
        <w:tab/>
        <w:t>личные местоимения в объектном падеже (мне, вам, нам)</w:t>
      </w:r>
    </w:p>
    <w:p w:rsidR="00AD74F4" w:rsidRPr="00AD74F4" w:rsidRDefault="00AD74F4" w:rsidP="00AD74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•</w:t>
      </w:r>
      <w:r w:rsidRPr="00AD74F4">
        <w:rPr>
          <w:rFonts w:ascii="Times New Roman" w:hAnsi="Times New Roman" w:cs="Times New Roman"/>
          <w:sz w:val="28"/>
          <w:szCs w:val="28"/>
        </w:rPr>
        <w:tab/>
        <w:t>количественные числительные от 11 до 100.</w:t>
      </w:r>
    </w:p>
    <w:p w:rsidR="00AD74F4" w:rsidRPr="00AD74F4" w:rsidRDefault="00AD74F4" w:rsidP="00AD74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•</w:t>
      </w:r>
      <w:r w:rsidRPr="00AD74F4">
        <w:rPr>
          <w:rFonts w:ascii="Times New Roman" w:hAnsi="Times New Roman" w:cs="Times New Roman"/>
          <w:sz w:val="28"/>
          <w:szCs w:val="28"/>
        </w:rPr>
        <w:tab/>
        <w:t xml:space="preserve">правильные и неправильные глаголы; </w:t>
      </w:r>
      <w:proofErr w:type="spellStart"/>
      <w:r w:rsidRPr="00AD74F4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Pr="00AD74F4">
        <w:rPr>
          <w:rFonts w:ascii="Times New Roman" w:hAnsi="Times New Roman" w:cs="Times New Roman"/>
          <w:sz w:val="28"/>
          <w:szCs w:val="28"/>
        </w:rPr>
        <w:t xml:space="preserve">-временная форма настоящего, прошедшего и будущего </w:t>
      </w:r>
      <w:proofErr w:type="spellStart"/>
      <w:r w:rsidRPr="00AD74F4">
        <w:rPr>
          <w:rFonts w:ascii="Times New Roman" w:hAnsi="Times New Roman" w:cs="Times New Roman"/>
          <w:sz w:val="28"/>
          <w:szCs w:val="28"/>
        </w:rPr>
        <w:t>неопеделенного</w:t>
      </w:r>
      <w:proofErr w:type="spellEnd"/>
      <w:r w:rsidRPr="00AD74F4">
        <w:rPr>
          <w:rFonts w:ascii="Times New Roman" w:hAnsi="Times New Roman" w:cs="Times New Roman"/>
          <w:sz w:val="28"/>
          <w:szCs w:val="28"/>
        </w:rPr>
        <w:t xml:space="preserve"> времени в утвердительных, отрицательных и вопросительных предложениях</w:t>
      </w:r>
      <w:proofErr w:type="gramStart"/>
      <w:r w:rsidRPr="00AD74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D74F4">
        <w:rPr>
          <w:rFonts w:ascii="Times New Roman" w:hAnsi="Times New Roman" w:cs="Times New Roman"/>
          <w:sz w:val="28"/>
          <w:szCs w:val="28"/>
        </w:rPr>
        <w:t>модальные глаголы: должен, следует. может; глагольные конструкции: мне бы хотелось;</w:t>
      </w:r>
    </w:p>
    <w:p w:rsidR="00AD74F4" w:rsidRPr="00AD74F4" w:rsidRDefault="00AD74F4" w:rsidP="00AD74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•</w:t>
      </w:r>
      <w:r w:rsidRPr="00AD74F4">
        <w:rPr>
          <w:rFonts w:ascii="Times New Roman" w:hAnsi="Times New Roman" w:cs="Times New Roman"/>
          <w:sz w:val="28"/>
          <w:szCs w:val="28"/>
        </w:rPr>
        <w:tab/>
        <w:t xml:space="preserve">наречия времени, наречия степени </w:t>
      </w:r>
      <w:proofErr w:type="gramStart"/>
      <w:r w:rsidRPr="00AD74F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D74F4">
        <w:rPr>
          <w:rFonts w:ascii="Times New Roman" w:hAnsi="Times New Roman" w:cs="Times New Roman"/>
          <w:sz w:val="28"/>
          <w:szCs w:val="28"/>
        </w:rPr>
        <w:t>много);</w:t>
      </w:r>
    </w:p>
    <w:p w:rsidR="00AD74F4" w:rsidRPr="00AD74F4" w:rsidRDefault="00AD74F4" w:rsidP="00AD74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•</w:t>
      </w:r>
      <w:r w:rsidRPr="00AD74F4">
        <w:rPr>
          <w:rFonts w:ascii="Times New Roman" w:hAnsi="Times New Roman" w:cs="Times New Roman"/>
          <w:sz w:val="28"/>
          <w:szCs w:val="28"/>
        </w:rPr>
        <w:tab/>
        <w:t>предлоги места и направления, предлоги времени;</w:t>
      </w:r>
    </w:p>
    <w:p w:rsidR="00AD74F4" w:rsidRPr="00AD74F4" w:rsidRDefault="00AD74F4" w:rsidP="00AD74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•</w:t>
      </w:r>
      <w:r w:rsidRPr="00AD74F4">
        <w:rPr>
          <w:rFonts w:ascii="Times New Roman" w:hAnsi="Times New Roman" w:cs="Times New Roman"/>
          <w:sz w:val="28"/>
          <w:szCs w:val="28"/>
        </w:rPr>
        <w:tab/>
        <w:t>простое предложение: порядок слов в повествовательном предложении; предложения с однородными членами; безличные предложения; вопросительные предложения (специальные вопросы).</w:t>
      </w:r>
    </w:p>
    <w:p w:rsidR="00AD74F4" w:rsidRDefault="00AD74F4" w:rsidP="00AD74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•</w:t>
      </w:r>
      <w:r w:rsidRPr="00AD74F4">
        <w:rPr>
          <w:rFonts w:ascii="Times New Roman" w:hAnsi="Times New Roman" w:cs="Times New Roman"/>
          <w:sz w:val="28"/>
          <w:szCs w:val="28"/>
        </w:rPr>
        <w:tab/>
        <w:t>основные коммуникативные типы предложений, безличные предложения.</w:t>
      </w:r>
    </w:p>
    <w:p w:rsidR="00AD74F4" w:rsidRDefault="00AD74F4" w:rsidP="00AD74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74F4" w:rsidRDefault="00AD74F4" w:rsidP="00AD74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2.Содержание учебного предмета</w:t>
      </w:r>
    </w:p>
    <w:p w:rsidR="00AD74F4" w:rsidRPr="00AD74F4" w:rsidRDefault="00AD74F4" w:rsidP="000256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Обучение английского языка в начальной школе представляет собой первоначальный этап системы обучения коммуникативным знаниям межкультурного общения.</w:t>
      </w:r>
    </w:p>
    <w:p w:rsidR="00AD74F4" w:rsidRPr="00AD74F4" w:rsidRDefault="00AD74F4" w:rsidP="000256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 xml:space="preserve">Учащиеся данного возраста характеризуются большой восприимчивостью к овладению языками, что позволяет им овладеть основами общения на новом для них языке с меньшими затратами времени и усилий по сравнению с учащимися других возрастных групп. </w:t>
      </w:r>
    </w:p>
    <w:p w:rsidR="00AD74F4" w:rsidRPr="00AD74F4" w:rsidRDefault="00AD74F4" w:rsidP="000256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Изучение английского языка на ступени начального общего образования направлено на достижение следующих целей:</w:t>
      </w:r>
    </w:p>
    <w:p w:rsidR="00AD74F4" w:rsidRPr="00AD74F4" w:rsidRDefault="00AD74F4" w:rsidP="000256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•</w:t>
      </w:r>
      <w:r w:rsidRPr="00AD74F4">
        <w:rPr>
          <w:rFonts w:ascii="Times New Roman" w:hAnsi="Times New Roman" w:cs="Times New Roman"/>
          <w:sz w:val="28"/>
          <w:szCs w:val="28"/>
        </w:rPr>
        <w:tab/>
        <w:t xml:space="preserve">формирование умений общаться на английском языке с учётом речевых возможностей и потребностей младших школьников;  элементарных коммуникативных умений в говорении, </w:t>
      </w:r>
      <w:proofErr w:type="spellStart"/>
      <w:r w:rsidRPr="00AD74F4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AD74F4">
        <w:rPr>
          <w:rFonts w:ascii="Times New Roman" w:hAnsi="Times New Roman" w:cs="Times New Roman"/>
          <w:sz w:val="28"/>
          <w:szCs w:val="28"/>
        </w:rPr>
        <w:t>, чтении и письме;</w:t>
      </w:r>
    </w:p>
    <w:p w:rsidR="00AD74F4" w:rsidRPr="00AD74F4" w:rsidRDefault="00AD74F4" w:rsidP="000256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•</w:t>
      </w:r>
      <w:r w:rsidRPr="00AD74F4">
        <w:rPr>
          <w:rFonts w:ascii="Times New Roman" w:hAnsi="Times New Roman" w:cs="Times New Roman"/>
          <w:sz w:val="28"/>
          <w:szCs w:val="28"/>
        </w:rPr>
        <w:tab/>
        <w:t>развитие личности, речевых способностей, внимания, мышления, памяти и воображения школьника; мотивации к дальнейшему овладению английским языком;</w:t>
      </w:r>
    </w:p>
    <w:p w:rsidR="00AD74F4" w:rsidRPr="00AD74F4" w:rsidRDefault="00AD74F4" w:rsidP="000256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•</w:t>
      </w:r>
      <w:r w:rsidRPr="00AD74F4">
        <w:rPr>
          <w:rFonts w:ascii="Times New Roman" w:hAnsi="Times New Roman" w:cs="Times New Roman"/>
          <w:sz w:val="28"/>
          <w:szCs w:val="28"/>
        </w:rPr>
        <w:tab/>
        <w:t>обеспечение коммуникативно-психологической адаптации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AD74F4" w:rsidRPr="00AD74F4" w:rsidRDefault="00AD74F4" w:rsidP="000256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•</w:t>
      </w:r>
      <w:r w:rsidRPr="00AD74F4">
        <w:rPr>
          <w:rFonts w:ascii="Times New Roman" w:hAnsi="Times New Roman" w:cs="Times New Roman"/>
          <w:sz w:val="28"/>
          <w:szCs w:val="28"/>
        </w:rPr>
        <w:tab/>
        <w:t>освоение элементарных лингвистических представлений, доступных школьникам и необходимых для овладения устной и письменной речью на английском языке;</w:t>
      </w:r>
    </w:p>
    <w:p w:rsidR="00AD74F4" w:rsidRPr="00AD74F4" w:rsidRDefault="00AD74F4" w:rsidP="000256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•</w:t>
      </w:r>
      <w:r w:rsidRPr="00AD74F4">
        <w:rPr>
          <w:rFonts w:ascii="Times New Roman" w:hAnsi="Times New Roman" w:cs="Times New Roman"/>
          <w:sz w:val="28"/>
          <w:szCs w:val="28"/>
        </w:rPr>
        <w:tab/>
        <w:t>приобщение детей к новому социальному опыту с использованием английского языка: знакомство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AD74F4" w:rsidRDefault="00AD74F4" w:rsidP="000256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•</w:t>
      </w:r>
      <w:r w:rsidRPr="00AD74F4">
        <w:rPr>
          <w:rFonts w:ascii="Times New Roman" w:hAnsi="Times New Roman" w:cs="Times New Roman"/>
          <w:sz w:val="28"/>
          <w:szCs w:val="28"/>
        </w:rPr>
        <w:tab/>
        <w:t xml:space="preserve">формирование речевых, интеллектуальных и познавательных способностей школьников, а также их </w:t>
      </w:r>
      <w:proofErr w:type="spellStart"/>
      <w:r w:rsidRPr="00AD74F4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AD74F4">
        <w:rPr>
          <w:rFonts w:ascii="Times New Roman" w:hAnsi="Times New Roman" w:cs="Times New Roman"/>
          <w:sz w:val="28"/>
          <w:szCs w:val="28"/>
        </w:rPr>
        <w:t xml:space="preserve"> умений.</w:t>
      </w:r>
    </w:p>
    <w:p w:rsidR="00AD74F4" w:rsidRPr="00AD74F4" w:rsidRDefault="00AD74F4" w:rsidP="000256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Раздел №1</w:t>
      </w:r>
      <w:proofErr w:type="gramStart"/>
      <w:r w:rsidRPr="00AD74F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AD74F4">
        <w:rPr>
          <w:rFonts w:ascii="Times New Roman" w:hAnsi="Times New Roman" w:cs="Times New Roman"/>
          <w:sz w:val="28"/>
          <w:szCs w:val="28"/>
        </w:rPr>
        <w:t>ткуда ты родом? (10 часов)</w:t>
      </w:r>
    </w:p>
    <w:p w:rsidR="00AD74F4" w:rsidRPr="00AD74F4" w:rsidRDefault="00AD74F4" w:rsidP="000256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Родная страна и страны изучаемого языка: Россия, Великобритания и США. Их географическое положение, города и достопримечательности, с литературными героями книг</w:t>
      </w:r>
    </w:p>
    <w:p w:rsidR="00AD74F4" w:rsidRPr="00AD74F4" w:rsidRDefault="00AD74F4" w:rsidP="000256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Раздел №2</w:t>
      </w:r>
      <w:proofErr w:type="gramStart"/>
      <w:r w:rsidRPr="00AD74F4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AD74F4">
        <w:rPr>
          <w:rFonts w:ascii="Times New Roman" w:hAnsi="Times New Roman" w:cs="Times New Roman"/>
          <w:sz w:val="28"/>
          <w:szCs w:val="28"/>
        </w:rPr>
        <w:t xml:space="preserve"> тебя большая семья? (10 часов)</w:t>
      </w:r>
    </w:p>
    <w:p w:rsidR="00AD74F4" w:rsidRPr="00AD74F4" w:rsidRDefault="00AD74F4" w:rsidP="000256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Члены семьи, их имена и возраст. Любимые занятия членов семьи. Обязанности членов семьи</w:t>
      </w:r>
    </w:p>
    <w:p w:rsidR="00AD74F4" w:rsidRPr="00AD74F4" w:rsidRDefault="00AD74F4" w:rsidP="000256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Раздел №3 Ты хороший помощник? (7 часов)</w:t>
      </w:r>
    </w:p>
    <w:p w:rsidR="00AD74F4" w:rsidRPr="00AD74F4" w:rsidRDefault="00AD74F4" w:rsidP="000256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 xml:space="preserve">Основные виды работы по дому. Отрывки из художественных произведений: английская народная сказка «Две сестры», стих К. </w:t>
      </w:r>
      <w:proofErr w:type="spellStart"/>
      <w:r w:rsidRPr="00AD74F4">
        <w:rPr>
          <w:rFonts w:ascii="Times New Roman" w:hAnsi="Times New Roman" w:cs="Times New Roman"/>
          <w:sz w:val="28"/>
          <w:szCs w:val="28"/>
        </w:rPr>
        <w:t>Несбита</w:t>
      </w:r>
      <w:proofErr w:type="spellEnd"/>
      <w:r w:rsidRPr="00AD74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74F4" w:rsidRPr="00AD74F4" w:rsidRDefault="00AD74F4" w:rsidP="000256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Раздел №</w:t>
      </w:r>
      <w:proofErr w:type="gramStart"/>
      <w:r w:rsidRPr="00AD74F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D74F4">
        <w:rPr>
          <w:rFonts w:ascii="Times New Roman" w:hAnsi="Times New Roman" w:cs="Times New Roman"/>
          <w:sz w:val="28"/>
          <w:szCs w:val="28"/>
        </w:rPr>
        <w:t xml:space="preserve"> Что ты празднуешь? (7 часов)</w:t>
      </w:r>
    </w:p>
    <w:p w:rsidR="00AD74F4" w:rsidRPr="00AD74F4" w:rsidRDefault="00AD74F4" w:rsidP="000256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 xml:space="preserve">Праздники в Великобритании, США и России. Праздничные обычаи, традиции. </w:t>
      </w:r>
      <w:proofErr w:type="spellStart"/>
      <w:r w:rsidRPr="00AD74F4">
        <w:rPr>
          <w:rFonts w:ascii="Times New Roman" w:hAnsi="Times New Roman" w:cs="Times New Roman"/>
          <w:sz w:val="28"/>
          <w:szCs w:val="28"/>
        </w:rPr>
        <w:t>Новоголние</w:t>
      </w:r>
      <w:proofErr w:type="spellEnd"/>
      <w:r w:rsidRPr="00AD74F4">
        <w:rPr>
          <w:rFonts w:ascii="Times New Roman" w:hAnsi="Times New Roman" w:cs="Times New Roman"/>
          <w:sz w:val="28"/>
          <w:szCs w:val="28"/>
        </w:rPr>
        <w:t xml:space="preserve"> песни, стихи, считалочки</w:t>
      </w:r>
    </w:p>
    <w:p w:rsidR="00AD74F4" w:rsidRPr="00AD74F4" w:rsidRDefault="00AD74F4" w:rsidP="000256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4F4" w:rsidRPr="00AD74F4" w:rsidRDefault="00AD74F4" w:rsidP="000256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Раздел №5 Я очень привлекательная! (10 часов)</w:t>
      </w:r>
    </w:p>
    <w:p w:rsidR="00AD74F4" w:rsidRPr="00AD74F4" w:rsidRDefault="00AD74F4" w:rsidP="000256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lastRenderedPageBreak/>
        <w:t xml:space="preserve">Описание внешности. Моя любимая одежда. Школьная форма. Художественные произведения </w:t>
      </w:r>
      <w:proofErr w:type="gramStart"/>
      <w:r w:rsidRPr="00AD74F4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AD74F4">
        <w:rPr>
          <w:rFonts w:ascii="Times New Roman" w:hAnsi="Times New Roman" w:cs="Times New Roman"/>
          <w:sz w:val="28"/>
          <w:szCs w:val="28"/>
        </w:rPr>
        <w:t xml:space="preserve">тих А. </w:t>
      </w:r>
      <w:proofErr w:type="spellStart"/>
      <w:r w:rsidRPr="00AD74F4">
        <w:rPr>
          <w:rFonts w:ascii="Times New Roman" w:hAnsi="Times New Roman" w:cs="Times New Roman"/>
          <w:sz w:val="28"/>
          <w:szCs w:val="28"/>
        </w:rPr>
        <w:t>Милна</w:t>
      </w:r>
      <w:proofErr w:type="spellEnd"/>
      <w:r w:rsidRPr="00AD74F4">
        <w:rPr>
          <w:rFonts w:ascii="Times New Roman" w:hAnsi="Times New Roman" w:cs="Times New Roman"/>
          <w:sz w:val="28"/>
          <w:szCs w:val="28"/>
        </w:rPr>
        <w:t>, сказка «</w:t>
      </w:r>
      <w:proofErr w:type="spellStart"/>
      <w:r w:rsidRPr="00AD74F4">
        <w:rPr>
          <w:rFonts w:ascii="Times New Roman" w:hAnsi="Times New Roman" w:cs="Times New Roman"/>
          <w:sz w:val="28"/>
          <w:szCs w:val="28"/>
        </w:rPr>
        <w:t>Абра</w:t>
      </w:r>
      <w:proofErr w:type="spellEnd"/>
      <w:r w:rsidRPr="00AD7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4F4">
        <w:rPr>
          <w:rFonts w:ascii="Times New Roman" w:hAnsi="Times New Roman" w:cs="Times New Roman"/>
          <w:sz w:val="28"/>
          <w:szCs w:val="28"/>
        </w:rPr>
        <w:t>Кадабра</w:t>
      </w:r>
      <w:proofErr w:type="spellEnd"/>
      <w:r w:rsidRPr="00AD74F4">
        <w:rPr>
          <w:rFonts w:ascii="Times New Roman" w:hAnsi="Times New Roman" w:cs="Times New Roman"/>
          <w:sz w:val="28"/>
          <w:szCs w:val="28"/>
        </w:rPr>
        <w:t xml:space="preserve"> и зубная фея»</w:t>
      </w:r>
    </w:p>
    <w:p w:rsidR="00AD74F4" w:rsidRPr="00AD74F4" w:rsidRDefault="00AD74F4" w:rsidP="000256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 xml:space="preserve">Раздел №6 Какое твоё любимое время года?  </w:t>
      </w:r>
      <w:proofErr w:type="gramStart"/>
      <w:r w:rsidRPr="00AD74F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D74F4">
        <w:rPr>
          <w:rFonts w:ascii="Times New Roman" w:hAnsi="Times New Roman" w:cs="Times New Roman"/>
          <w:sz w:val="28"/>
          <w:szCs w:val="28"/>
        </w:rPr>
        <w:t>7 часов)</w:t>
      </w:r>
    </w:p>
    <w:p w:rsidR="00AD74F4" w:rsidRPr="00AD74F4" w:rsidRDefault="00AD74F4" w:rsidP="000256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 xml:space="preserve">Особенности времен года в Австралии, Великобритании. Мое любимое время года. Сказка Т. </w:t>
      </w:r>
      <w:proofErr w:type="spellStart"/>
      <w:r w:rsidRPr="00AD74F4">
        <w:rPr>
          <w:rFonts w:ascii="Times New Roman" w:hAnsi="Times New Roman" w:cs="Times New Roman"/>
          <w:sz w:val="28"/>
          <w:szCs w:val="28"/>
        </w:rPr>
        <w:t>Чианго</w:t>
      </w:r>
      <w:proofErr w:type="spellEnd"/>
      <w:r w:rsidRPr="00AD74F4">
        <w:rPr>
          <w:rFonts w:ascii="Times New Roman" w:hAnsi="Times New Roman" w:cs="Times New Roman"/>
          <w:sz w:val="28"/>
          <w:szCs w:val="28"/>
        </w:rPr>
        <w:t xml:space="preserve"> «Ангел дождя»</w:t>
      </w:r>
    </w:p>
    <w:p w:rsidR="00AD74F4" w:rsidRPr="00AD74F4" w:rsidRDefault="00AD74F4" w:rsidP="000256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Раздел №7</w:t>
      </w:r>
      <w:proofErr w:type="gramStart"/>
      <w:r w:rsidRPr="00AD74F4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AD74F4">
        <w:rPr>
          <w:rFonts w:ascii="Times New Roman" w:hAnsi="Times New Roman" w:cs="Times New Roman"/>
          <w:sz w:val="28"/>
          <w:szCs w:val="28"/>
        </w:rPr>
        <w:t xml:space="preserve"> тебя есть домашнее животное? (7 часов)</w:t>
      </w:r>
    </w:p>
    <w:p w:rsidR="00AD74F4" w:rsidRPr="00AD74F4" w:rsidRDefault="00AD74F4" w:rsidP="000256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 xml:space="preserve">Домашние питомцы. Любимые животные. Сказочные животные, герои детских стихов и сказок, </w:t>
      </w:r>
    </w:p>
    <w:p w:rsidR="00AD74F4" w:rsidRPr="00AD74F4" w:rsidRDefault="00AD74F4" w:rsidP="000256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Раздел № 8: Лучшие друзья – кто они? (10 часов)</w:t>
      </w:r>
    </w:p>
    <w:p w:rsidR="00AD74F4" w:rsidRDefault="00AD74F4" w:rsidP="000256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Мои друзья, что умеют делать. Совместные игры, любимые занятия. Стихотворения и рассказы о друзьях и о дружбе.</w:t>
      </w:r>
    </w:p>
    <w:p w:rsidR="00AD74F4" w:rsidRPr="00AD74F4" w:rsidRDefault="00AD74F4" w:rsidP="000256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Таким образом, в целях последовательного формирования ключевых учебных компетенций и активизации познавательной деятельности учащихся используются следующие методы:</w:t>
      </w:r>
    </w:p>
    <w:p w:rsidR="00AD74F4" w:rsidRPr="00AD74F4" w:rsidRDefault="00AD74F4" w:rsidP="000256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1)</w:t>
      </w:r>
      <w:r w:rsidRPr="00AD74F4">
        <w:rPr>
          <w:rFonts w:ascii="Times New Roman" w:hAnsi="Times New Roman" w:cs="Times New Roman"/>
          <w:sz w:val="28"/>
          <w:szCs w:val="28"/>
        </w:rPr>
        <w:tab/>
        <w:t>по технологическому обеспечению урока: объяснительно–иллюстративный, частично–поисковый, метод проблемного изложения изучаемого материала;</w:t>
      </w:r>
    </w:p>
    <w:p w:rsidR="00AD74F4" w:rsidRPr="00AD74F4" w:rsidRDefault="00AD74F4" w:rsidP="000256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2)</w:t>
      </w:r>
      <w:r w:rsidRPr="00AD74F4">
        <w:rPr>
          <w:rFonts w:ascii="Times New Roman" w:hAnsi="Times New Roman" w:cs="Times New Roman"/>
          <w:sz w:val="28"/>
          <w:szCs w:val="28"/>
        </w:rPr>
        <w:tab/>
        <w:t>по функциональному обеспечению урока: методы устного изложения знаний учителем, методы закрепления изучаемого материала, методы самостоятельной работы учащихся по осмыслению и усвоению нового материала, методы учебной работы по применению знаний на практике и выработке умений и навыков, методы проверки и оценки знаний, умений и навыков;</w:t>
      </w:r>
    </w:p>
    <w:p w:rsidR="00AD74F4" w:rsidRPr="00AD74F4" w:rsidRDefault="00AD74F4" w:rsidP="000256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3)</w:t>
      </w:r>
      <w:r w:rsidRPr="00AD74F4">
        <w:rPr>
          <w:rFonts w:ascii="Times New Roman" w:hAnsi="Times New Roman" w:cs="Times New Roman"/>
          <w:sz w:val="28"/>
          <w:szCs w:val="28"/>
        </w:rPr>
        <w:tab/>
        <w:t xml:space="preserve">по источникам познания – </w:t>
      </w:r>
      <w:proofErr w:type="gramStart"/>
      <w:r w:rsidRPr="00AD74F4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AD74F4">
        <w:rPr>
          <w:rFonts w:ascii="Times New Roman" w:hAnsi="Times New Roman" w:cs="Times New Roman"/>
          <w:sz w:val="28"/>
          <w:szCs w:val="28"/>
        </w:rPr>
        <w:t>, наглядный, практический;</w:t>
      </w:r>
    </w:p>
    <w:p w:rsidR="00AD74F4" w:rsidRPr="00AD74F4" w:rsidRDefault="00AD74F4" w:rsidP="000256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4)</w:t>
      </w:r>
      <w:r w:rsidRPr="00AD74F4">
        <w:rPr>
          <w:rFonts w:ascii="Times New Roman" w:hAnsi="Times New Roman" w:cs="Times New Roman"/>
          <w:sz w:val="28"/>
          <w:szCs w:val="28"/>
        </w:rPr>
        <w:tab/>
        <w:t>по формированию структуры личности – методы формирования познания, методы формирования поведения, методы формирования чувств.</w:t>
      </w:r>
    </w:p>
    <w:p w:rsidR="00AD74F4" w:rsidRPr="000256A7" w:rsidRDefault="000256A7" w:rsidP="000256A7">
      <w:pPr>
        <w:pStyle w:val="a4"/>
      </w:pPr>
      <w:r>
        <w:t xml:space="preserve">        </w:t>
      </w:r>
      <w:r w:rsidR="00AD74F4" w:rsidRPr="000256A7">
        <w:t>ФОРМЫ КОНТРОЛЯ И ОЦЕНКИ ДОСТИЖЕНИЯ ПЛАНИРУЕМЫХ РЕЗУЛЬТАТОВ</w:t>
      </w:r>
    </w:p>
    <w:p w:rsidR="00AD74F4" w:rsidRPr="00AD74F4" w:rsidRDefault="00AD74F4" w:rsidP="000256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В процессе обучения применяются следующие виды контроля: текущий, промежуточный и итоговый.</w:t>
      </w:r>
    </w:p>
    <w:p w:rsidR="00AD74F4" w:rsidRPr="00AD74F4" w:rsidRDefault="00AD74F4" w:rsidP="000256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 xml:space="preserve">1. Текущий контроль проводиться на каждом занятии. Объектами контроля могут быть как виды речевой </w:t>
      </w:r>
      <w:proofErr w:type="gramStart"/>
      <w:r w:rsidRPr="00AD74F4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AD74F4">
        <w:rPr>
          <w:rFonts w:ascii="Times New Roman" w:hAnsi="Times New Roman" w:cs="Times New Roman"/>
          <w:sz w:val="28"/>
          <w:szCs w:val="28"/>
        </w:rPr>
        <w:t xml:space="preserve"> так и лексические и грамматические навыки школьников.</w:t>
      </w:r>
    </w:p>
    <w:p w:rsidR="00AD74F4" w:rsidRPr="00AD74F4" w:rsidRDefault="00AD74F4" w:rsidP="000256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 xml:space="preserve">2.Промежуточный контроль проводиться в конце четверти или раздела в учебнике и ориентирован </w:t>
      </w:r>
      <w:proofErr w:type="gramStart"/>
      <w:r w:rsidRPr="00AD74F4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AD74F4">
        <w:rPr>
          <w:rFonts w:ascii="Times New Roman" w:hAnsi="Times New Roman" w:cs="Times New Roman"/>
          <w:sz w:val="28"/>
          <w:szCs w:val="28"/>
        </w:rPr>
        <w:t xml:space="preserve"> же  объекты, может носить тестовый характер.</w:t>
      </w:r>
    </w:p>
    <w:p w:rsidR="00AD74F4" w:rsidRPr="00AD74F4" w:rsidRDefault="00AD74F4" w:rsidP="000256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F4">
        <w:rPr>
          <w:rFonts w:ascii="Times New Roman" w:hAnsi="Times New Roman" w:cs="Times New Roman"/>
          <w:sz w:val="28"/>
          <w:szCs w:val="28"/>
        </w:rPr>
        <w:t>3.Итоговый контроль проводиться в конце учебного года. Проверке подвергаются умения во всех видах речевой деятельности.</w:t>
      </w:r>
    </w:p>
    <w:p w:rsidR="000256A7" w:rsidRPr="000256A7" w:rsidRDefault="000256A7" w:rsidP="000256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56A7">
        <w:rPr>
          <w:rFonts w:ascii="Times New Roman" w:hAnsi="Times New Roman" w:cs="Times New Roman"/>
          <w:sz w:val="28"/>
          <w:szCs w:val="28"/>
        </w:rPr>
        <w:t>Виды организации и осуществления учебно-познавательной деятельности:</w:t>
      </w:r>
    </w:p>
    <w:p w:rsidR="000256A7" w:rsidRPr="000256A7" w:rsidRDefault="000256A7" w:rsidP="000256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6A7">
        <w:rPr>
          <w:rFonts w:ascii="Times New Roman" w:hAnsi="Times New Roman" w:cs="Times New Roman"/>
          <w:sz w:val="28"/>
          <w:szCs w:val="28"/>
        </w:rPr>
        <w:t>1.</w:t>
      </w:r>
      <w:r w:rsidRPr="000256A7">
        <w:rPr>
          <w:rFonts w:ascii="Times New Roman" w:hAnsi="Times New Roman" w:cs="Times New Roman"/>
          <w:sz w:val="28"/>
          <w:szCs w:val="28"/>
        </w:rPr>
        <w:tab/>
        <w:t>Словесные, наглядные, практические.</w:t>
      </w:r>
    </w:p>
    <w:p w:rsidR="000256A7" w:rsidRPr="000256A7" w:rsidRDefault="000256A7" w:rsidP="000256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6A7">
        <w:rPr>
          <w:rFonts w:ascii="Times New Roman" w:hAnsi="Times New Roman" w:cs="Times New Roman"/>
          <w:sz w:val="28"/>
          <w:szCs w:val="28"/>
        </w:rPr>
        <w:t>2.</w:t>
      </w:r>
      <w:r w:rsidRPr="000256A7">
        <w:rPr>
          <w:rFonts w:ascii="Times New Roman" w:hAnsi="Times New Roman" w:cs="Times New Roman"/>
          <w:sz w:val="28"/>
          <w:szCs w:val="28"/>
        </w:rPr>
        <w:tab/>
        <w:t>Индуктивные, дедуктивные.</w:t>
      </w:r>
    </w:p>
    <w:p w:rsidR="000256A7" w:rsidRPr="000256A7" w:rsidRDefault="000256A7" w:rsidP="000256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6A7">
        <w:rPr>
          <w:rFonts w:ascii="Times New Roman" w:hAnsi="Times New Roman" w:cs="Times New Roman"/>
          <w:sz w:val="28"/>
          <w:szCs w:val="28"/>
        </w:rPr>
        <w:t>3.</w:t>
      </w:r>
      <w:r w:rsidRPr="000256A7">
        <w:rPr>
          <w:rFonts w:ascii="Times New Roman" w:hAnsi="Times New Roman" w:cs="Times New Roman"/>
          <w:sz w:val="28"/>
          <w:szCs w:val="28"/>
        </w:rPr>
        <w:tab/>
        <w:t>Репродуктивные, проблемно-поисковые.</w:t>
      </w:r>
    </w:p>
    <w:p w:rsidR="000256A7" w:rsidRPr="000256A7" w:rsidRDefault="000256A7" w:rsidP="000256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6A7">
        <w:rPr>
          <w:rFonts w:ascii="Times New Roman" w:hAnsi="Times New Roman" w:cs="Times New Roman"/>
          <w:sz w:val="28"/>
          <w:szCs w:val="28"/>
        </w:rPr>
        <w:t>4.</w:t>
      </w:r>
      <w:r w:rsidRPr="000256A7">
        <w:rPr>
          <w:rFonts w:ascii="Times New Roman" w:hAnsi="Times New Roman" w:cs="Times New Roman"/>
          <w:sz w:val="28"/>
          <w:szCs w:val="28"/>
        </w:rPr>
        <w:tab/>
        <w:t>Самостоятельные, несамостоятельные.</w:t>
      </w:r>
    </w:p>
    <w:p w:rsidR="000256A7" w:rsidRDefault="000256A7" w:rsidP="00AD74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56A7" w:rsidRDefault="000256A7" w:rsidP="00AD74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74F4" w:rsidRDefault="00AD74F4" w:rsidP="00AD74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3.Календарно-тематическое планирование</w:t>
      </w:r>
    </w:p>
    <w:tbl>
      <w:tblPr>
        <w:tblStyle w:val="a7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806"/>
        <w:gridCol w:w="4394"/>
        <w:gridCol w:w="851"/>
        <w:gridCol w:w="1035"/>
        <w:gridCol w:w="1765"/>
      </w:tblGrid>
      <w:tr w:rsidR="000256A7" w:rsidTr="000256A7">
        <w:tc>
          <w:tcPr>
            <w:tcW w:w="806" w:type="dxa"/>
          </w:tcPr>
          <w:p w:rsidR="000256A7" w:rsidRPr="000256A7" w:rsidRDefault="000256A7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n/n</w:t>
            </w:r>
          </w:p>
        </w:tc>
        <w:tc>
          <w:tcPr>
            <w:tcW w:w="4394" w:type="dxa"/>
          </w:tcPr>
          <w:p w:rsidR="000256A7" w:rsidRDefault="000256A7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51" w:type="dxa"/>
          </w:tcPr>
          <w:p w:rsidR="000256A7" w:rsidRDefault="000256A7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035" w:type="dxa"/>
          </w:tcPr>
          <w:p w:rsidR="000256A7" w:rsidRDefault="000256A7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557BA0" w:rsidRPr="003A3B18" w:rsidRDefault="00557BA0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5" w:type="dxa"/>
          </w:tcPr>
          <w:p w:rsidR="000256A7" w:rsidRDefault="000256A7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256A7" w:rsidTr="000256A7">
        <w:tc>
          <w:tcPr>
            <w:tcW w:w="806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0256A7" w:rsidRDefault="000256A7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6A7">
              <w:rPr>
                <w:rFonts w:ascii="Times New Roman" w:hAnsi="Times New Roman" w:cs="Times New Roman"/>
                <w:sz w:val="28"/>
                <w:szCs w:val="28"/>
              </w:rPr>
              <w:t>Значение английского языка в современном мире.</w:t>
            </w:r>
          </w:p>
        </w:tc>
        <w:tc>
          <w:tcPr>
            <w:tcW w:w="851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0256A7" w:rsidRPr="003A3B18" w:rsidRDefault="003A3B18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765" w:type="dxa"/>
          </w:tcPr>
          <w:p w:rsidR="000256A7" w:rsidRDefault="000256A7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A7" w:rsidTr="000256A7">
        <w:tc>
          <w:tcPr>
            <w:tcW w:w="806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0256A7" w:rsidRDefault="000256A7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6A7">
              <w:rPr>
                <w:rFonts w:ascii="Times New Roman" w:hAnsi="Times New Roman" w:cs="Times New Roman"/>
                <w:sz w:val="28"/>
                <w:szCs w:val="28"/>
              </w:rPr>
              <w:t>Введение лексики, вопросительное слово «Где? Откуда?», предлоги места.</w:t>
            </w:r>
          </w:p>
        </w:tc>
        <w:tc>
          <w:tcPr>
            <w:tcW w:w="851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0256A7" w:rsidRDefault="003A3B18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1765" w:type="dxa"/>
          </w:tcPr>
          <w:p w:rsidR="000256A7" w:rsidRDefault="000256A7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A7" w:rsidTr="000256A7">
        <w:tc>
          <w:tcPr>
            <w:tcW w:w="806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0256A7" w:rsidRDefault="00164876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876">
              <w:rPr>
                <w:rFonts w:ascii="Times New Roman" w:hAnsi="Times New Roman" w:cs="Times New Roman"/>
                <w:sz w:val="28"/>
                <w:szCs w:val="28"/>
              </w:rPr>
              <w:t>Вопрос «Где?», регион, место, названия парков, предлоги места</w:t>
            </w:r>
          </w:p>
        </w:tc>
        <w:tc>
          <w:tcPr>
            <w:tcW w:w="851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0256A7" w:rsidRDefault="003A3B18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765" w:type="dxa"/>
          </w:tcPr>
          <w:p w:rsidR="000256A7" w:rsidRDefault="000256A7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A7" w:rsidTr="000256A7">
        <w:tc>
          <w:tcPr>
            <w:tcW w:w="806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0256A7" w:rsidRDefault="00164876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876">
              <w:rPr>
                <w:rFonts w:ascii="Times New Roman" w:hAnsi="Times New Roman" w:cs="Times New Roman"/>
                <w:sz w:val="28"/>
                <w:szCs w:val="28"/>
              </w:rPr>
              <w:t>Правила использования неопределенного  и нулевого артикля в речи</w:t>
            </w:r>
          </w:p>
        </w:tc>
        <w:tc>
          <w:tcPr>
            <w:tcW w:w="851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0256A7" w:rsidRDefault="003A3B18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765" w:type="dxa"/>
          </w:tcPr>
          <w:p w:rsidR="000256A7" w:rsidRDefault="000256A7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A7" w:rsidTr="000256A7">
        <w:tc>
          <w:tcPr>
            <w:tcW w:w="806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0256A7" w:rsidRDefault="00164876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876">
              <w:rPr>
                <w:rFonts w:ascii="Times New Roman" w:hAnsi="Times New Roman" w:cs="Times New Roman"/>
                <w:sz w:val="28"/>
                <w:szCs w:val="28"/>
              </w:rPr>
              <w:t>Правила построения предложения в английском языке</w:t>
            </w:r>
          </w:p>
        </w:tc>
        <w:tc>
          <w:tcPr>
            <w:tcW w:w="851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0256A7" w:rsidRDefault="003A3B18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765" w:type="dxa"/>
          </w:tcPr>
          <w:p w:rsidR="000256A7" w:rsidRDefault="000256A7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A7" w:rsidTr="000256A7">
        <w:tc>
          <w:tcPr>
            <w:tcW w:w="806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0256A7" w:rsidRDefault="00164876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876">
              <w:rPr>
                <w:rFonts w:ascii="Times New Roman" w:hAnsi="Times New Roman" w:cs="Times New Roman"/>
                <w:sz w:val="28"/>
                <w:szCs w:val="28"/>
              </w:rPr>
              <w:t xml:space="preserve">Правила чтения буквы «A </w:t>
            </w:r>
            <w:proofErr w:type="spellStart"/>
            <w:r w:rsidRPr="00164876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Pr="00164876">
              <w:rPr>
                <w:rFonts w:ascii="Times New Roman" w:hAnsi="Times New Roman" w:cs="Times New Roman"/>
                <w:sz w:val="28"/>
                <w:szCs w:val="28"/>
              </w:rPr>
              <w:t>» в открытом и закрытом слогах</w:t>
            </w:r>
          </w:p>
        </w:tc>
        <w:tc>
          <w:tcPr>
            <w:tcW w:w="851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0256A7" w:rsidRDefault="003A3B18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765" w:type="dxa"/>
          </w:tcPr>
          <w:p w:rsidR="000256A7" w:rsidRDefault="000256A7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A7" w:rsidTr="000256A7">
        <w:tc>
          <w:tcPr>
            <w:tcW w:w="806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164876" w:rsidRPr="00164876" w:rsidRDefault="00164876" w:rsidP="001648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876">
              <w:rPr>
                <w:rFonts w:ascii="Times New Roman" w:hAnsi="Times New Roman" w:cs="Times New Roman"/>
                <w:sz w:val="28"/>
                <w:szCs w:val="28"/>
              </w:rPr>
              <w:t>Транскрип</w:t>
            </w:r>
            <w:proofErr w:type="spellEnd"/>
          </w:p>
          <w:p w:rsidR="000256A7" w:rsidRDefault="00164876" w:rsidP="001648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876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r w:rsidRPr="00164876">
              <w:rPr>
                <w:rFonts w:ascii="Times New Roman" w:hAnsi="Times New Roman" w:cs="Times New Roman"/>
                <w:sz w:val="28"/>
                <w:szCs w:val="28"/>
              </w:rPr>
              <w:t>, открытый и закрытый слоги</w:t>
            </w:r>
          </w:p>
        </w:tc>
        <w:tc>
          <w:tcPr>
            <w:tcW w:w="851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0256A7" w:rsidRDefault="003A3B18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765" w:type="dxa"/>
          </w:tcPr>
          <w:p w:rsidR="000256A7" w:rsidRDefault="000256A7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A7" w:rsidTr="000256A7">
        <w:tc>
          <w:tcPr>
            <w:tcW w:w="806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0256A7" w:rsidRDefault="00164876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876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отрывком из книги Ф. </w:t>
            </w:r>
            <w:proofErr w:type="spellStart"/>
            <w:r w:rsidRPr="00164876">
              <w:rPr>
                <w:rFonts w:ascii="Times New Roman" w:hAnsi="Times New Roman" w:cs="Times New Roman"/>
                <w:sz w:val="28"/>
                <w:szCs w:val="28"/>
              </w:rPr>
              <w:t>Баума</w:t>
            </w:r>
            <w:proofErr w:type="spellEnd"/>
            <w:r w:rsidRPr="00164876">
              <w:rPr>
                <w:rFonts w:ascii="Times New Roman" w:hAnsi="Times New Roman" w:cs="Times New Roman"/>
                <w:sz w:val="28"/>
                <w:szCs w:val="28"/>
              </w:rPr>
              <w:t xml:space="preserve"> «Волшебник из страны </w:t>
            </w:r>
            <w:proofErr w:type="spellStart"/>
            <w:r w:rsidRPr="00164876"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proofErr w:type="spellEnd"/>
            <w:r w:rsidRPr="0016487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851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0256A7" w:rsidRDefault="003A3B18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765" w:type="dxa"/>
          </w:tcPr>
          <w:p w:rsidR="000256A7" w:rsidRDefault="000256A7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A7" w:rsidTr="000256A7">
        <w:tc>
          <w:tcPr>
            <w:tcW w:w="806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0256A7" w:rsidRDefault="00164876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876">
              <w:rPr>
                <w:rFonts w:ascii="Times New Roman" w:hAnsi="Times New Roman" w:cs="Times New Roman"/>
                <w:sz w:val="28"/>
                <w:szCs w:val="28"/>
              </w:rPr>
              <w:t>Развитие языковых способностей к догадке.</w:t>
            </w:r>
          </w:p>
        </w:tc>
        <w:tc>
          <w:tcPr>
            <w:tcW w:w="851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0256A7" w:rsidRDefault="003A3B18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765" w:type="dxa"/>
          </w:tcPr>
          <w:p w:rsidR="000256A7" w:rsidRDefault="000256A7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A7" w:rsidTr="000256A7">
        <w:tc>
          <w:tcPr>
            <w:tcW w:w="806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0256A7" w:rsidRDefault="00164876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876">
              <w:rPr>
                <w:rFonts w:ascii="Times New Roman" w:hAnsi="Times New Roman" w:cs="Times New Roman"/>
                <w:sz w:val="28"/>
                <w:szCs w:val="28"/>
              </w:rPr>
              <w:t>Употребление конструкции «мне нравится...».</w:t>
            </w:r>
          </w:p>
        </w:tc>
        <w:tc>
          <w:tcPr>
            <w:tcW w:w="851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0256A7" w:rsidRDefault="003A3B18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765" w:type="dxa"/>
          </w:tcPr>
          <w:p w:rsidR="000256A7" w:rsidRDefault="000256A7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A7" w:rsidTr="000256A7">
        <w:tc>
          <w:tcPr>
            <w:tcW w:w="806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0256A7" w:rsidRDefault="00164876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876">
              <w:rPr>
                <w:rFonts w:ascii="Times New Roman" w:hAnsi="Times New Roman" w:cs="Times New Roman"/>
                <w:sz w:val="28"/>
                <w:szCs w:val="28"/>
              </w:rPr>
              <w:t>Составление собственных высказываний по образцу.</w:t>
            </w:r>
          </w:p>
        </w:tc>
        <w:tc>
          <w:tcPr>
            <w:tcW w:w="851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0256A7" w:rsidRDefault="003A3B18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765" w:type="dxa"/>
          </w:tcPr>
          <w:p w:rsidR="000256A7" w:rsidRDefault="000256A7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A7" w:rsidTr="000256A7">
        <w:tc>
          <w:tcPr>
            <w:tcW w:w="806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0256A7" w:rsidRDefault="00164876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876">
              <w:rPr>
                <w:rFonts w:ascii="Times New Roman" w:hAnsi="Times New Roman" w:cs="Times New Roman"/>
                <w:sz w:val="28"/>
                <w:szCs w:val="28"/>
              </w:rPr>
              <w:t>Сообщение по теме «Любимые места в городе».</w:t>
            </w:r>
          </w:p>
        </w:tc>
        <w:tc>
          <w:tcPr>
            <w:tcW w:w="851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0256A7" w:rsidRDefault="003A3B18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765" w:type="dxa"/>
          </w:tcPr>
          <w:p w:rsidR="000256A7" w:rsidRDefault="000256A7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A7" w:rsidTr="000256A7">
        <w:tc>
          <w:tcPr>
            <w:tcW w:w="806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0256A7" w:rsidRDefault="00164876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876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>
              <w:t xml:space="preserve"> </w:t>
            </w:r>
            <w:r w:rsidRPr="00164876">
              <w:rPr>
                <w:rFonts w:ascii="Times New Roman" w:hAnsi="Times New Roman" w:cs="Times New Roman"/>
                <w:sz w:val="28"/>
                <w:szCs w:val="28"/>
              </w:rPr>
              <w:t>« Я люблю свою страну».</w:t>
            </w:r>
          </w:p>
        </w:tc>
        <w:tc>
          <w:tcPr>
            <w:tcW w:w="851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0256A7" w:rsidRDefault="003A3B18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765" w:type="dxa"/>
          </w:tcPr>
          <w:p w:rsidR="000256A7" w:rsidRDefault="000256A7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A7" w:rsidTr="000256A7">
        <w:tc>
          <w:tcPr>
            <w:tcW w:w="806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0256A7" w:rsidRDefault="00164876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876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</w:t>
            </w:r>
            <w:proofErr w:type="spellStart"/>
            <w:proofErr w:type="gramStart"/>
            <w:r w:rsidRPr="00164876">
              <w:rPr>
                <w:rFonts w:ascii="Times New Roman" w:hAnsi="Times New Roman" w:cs="Times New Roman"/>
                <w:sz w:val="28"/>
                <w:szCs w:val="28"/>
              </w:rPr>
              <w:t>неопределен</w:t>
            </w:r>
            <w:proofErr w:type="spellEnd"/>
            <w:r w:rsidRPr="00164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4876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proofErr w:type="gramEnd"/>
            <w:r w:rsidRPr="00164876">
              <w:rPr>
                <w:rFonts w:ascii="Times New Roman" w:hAnsi="Times New Roman" w:cs="Times New Roman"/>
                <w:sz w:val="28"/>
                <w:szCs w:val="28"/>
              </w:rPr>
              <w:t xml:space="preserve"> время. Порядок слов в </w:t>
            </w:r>
            <w:proofErr w:type="spellStart"/>
            <w:proofErr w:type="gramStart"/>
            <w:r w:rsidRPr="00164876">
              <w:rPr>
                <w:rFonts w:ascii="Times New Roman" w:hAnsi="Times New Roman" w:cs="Times New Roman"/>
                <w:sz w:val="28"/>
                <w:szCs w:val="28"/>
              </w:rPr>
              <w:t>повествова</w:t>
            </w:r>
            <w:proofErr w:type="spellEnd"/>
            <w:r w:rsidRPr="00164876">
              <w:rPr>
                <w:rFonts w:ascii="Times New Roman" w:hAnsi="Times New Roman" w:cs="Times New Roman"/>
                <w:sz w:val="28"/>
                <w:szCs w:val="28"/>
              </w:rPr>
              <w:t xml:space="preserve"> тельном</w:t>
            </w:r>
            <w:proofErr w:type="gramEnd"/>
            <w:r w:rsidRPr="00164876">
              <w:rPr>
                <w:rFonts w:ascii="Times New Roman" w:hAnsi="Times New Roman" w:cs="Times New Roman"/>
                <w:sz w:val="28"/>
                <w:szCs w:val="28"/>
              </w:rPr>
              <w:t xml:space="preserve">  предложении</w:t>
            </w:r>
          </w:p>
        </w:tc>
        <w:tc>
          <w:tcPr>
            <w:tcW w:w="851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0256A7" w:rsidRDefault="003A3B18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765" w:type="dxa"/>
          </w:tcPr>
          <w:p w:rsidR="000256A7" w:rsidRDefault="000256A7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A7" w:rsidTr="000256A7">
        <w:tc>
          <w:tcPr>
            <w:tcW w:w="806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0256A7" w:rsidRDefault="00164876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876">
              <w:rPr>
                <w:rFonts w:ascii="Times New Roman" w:hAnsi="Times New Roman" w:cs="Times New Roman"/>
                <w:sz w:val="28"/>
                <w:szCs w:val="28"/>
              </w:rPr>
              <w:t>Защита проекта по теме « Я люблю свою страну».</w:t>
            </w:r>
          </w:p>
        </w:tc>
        <w:tc>
          <w:tcPr>
            <w:tcW w:w="851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0256A7" w:rsidRDefault="003A3B18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765" w:type="dxa"/>
          </w:tcPr>
          <w:p w:rsidR="000256A7" w:rsidRDefault="000256A7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A7" w:rsidTr="000256A7">
        <w:tc>
          <w:tcPr>
            <w:tcW w:w="806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4" w:type="dxa"/>
          </w:tcPr>
          <w:p w:rsidR="000256A7" w:rsidRDefault="00164876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876">
              <w:rPr>
                <w:rFonts w:ascii="Times New Roman" w:hAnsi="Times New Roman" w:cs="Times New Roman"/>
                <w:sz w:val="28"/>
                <w:szCs w:val="28"/>
              </w:rPr>
              <w:t>Заполнение анкеты «Мои родственники»</w:t>
            </w:r>
          </w:p>
        </w:tc>
        <w:tc>
          <w:tcPr>
            <w:tcW w:w="851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0256A7" w:rsidRDefault="003A3B18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765" w:type="dxa"/>
          </w:tcPr>
          <w:p w:rsidR="000256A7" w:rsidRDefault="000256A7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A7" w:rsidTr="000256A7">
        <w:tc>
          <w:tcPr>
            <w:tcW w:w="806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4" w:type="dxa"/>
          </w:tcPr>
          <w:p w:rsidR="000256A7" w:rsidRDefault="00164876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876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</w:t>
            </w:r>
            <w:proofErr w:type="spellStart"/>
            <w:proofErr w:type="gramStart"/>
            <w:r w:rsidRPr="00164876">
              <w:rPr>
                <w:rFonts w:ascii="Times New Roman" w:hAnsi="Times New Roman" w:cs="Times New Roman"/>
                <w:sz w:val="28"/>
                <w:szCs w:val="28"/>
              </w:rPr>
              <w:t>неопределен</w:t>
            </w:r>
            <w:proofErr w:type="spellEnd"/>
            <w:r w:rsidRPr="00164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4876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proofErr w:type="gramEnd"/>
            <w:r w:rsidRPr="00164876">
              <w:rPr>
                <w:rFonts w:ascii="Times New Roman" w:hAnsi="Times New Roman" w:cs="Times New Roman"/>
                <w:sz w:val="28"/>
                <w:szCs w:val="28"/>
              </w:rPr>
              <w:t xml:space="preserve"> время и наречия частотности</w:t>
            </w:r>
          </w:p>
        </w:tc>
        <w:tc>
          <w:tcPr>
            <w:tcW w:w="851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0256A7" w:rsidRDefault="00D05E20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1765" w:type="dxa"/>
          </w:tcPr>
          <w:p w:rsidR="000256A7" w:rsidRDefault="000256A7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A7" w:rsidTr="000256A7">
        <w:tc>
          <w:tcPr>
            <w:tcW w:w="806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4" w:type="dxa"/>
          </w:tcPr>
          <w:p w:rsidR="000256A7" w:rsidRDefault="00164876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876">
              <w:rPr>
                <w:rFonts w:ascii="Times New Roman" w:hAnsi="Times New Roman" w:cs="Times New Roman"/>
                <w:sz w:val="28"/>
                <w:szCs w:val="28"/>
              </w:rPr>
              <w:t xml:space="preserve">Чтение отрывка из повести </w:t>
            </w:r>
            <w:proofErr w:type="gramStart"/>
            <w:r w:rsidRPr="001648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648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End"/>
            <w:r w:rsidRPr="00164876">
              <w:rPr>
                <w:rFonts w:ascii="Times New Roman" w:hAnsi="Times New Roman" w:cs="Times New Roman"/>
                <w:sz w:val="28"/>
                <w:szCs w:val="28"/>
              </w:rPr>
              <w:t xml:space="preserve">казки Э.Б. Уайта «Стюарт </w:t>
            </w:r>
            <w:proofErr w:type="spellStart"/>
            <w:r w:rsidRPr="00164876">
              <w:rPr>
                <w:rFonts w:ascii="Times New Roman" w:hAnsi="Times New Roman" w:cs="Times New Roman"/>
                <w:sz w:val="28"/>
                <w:szCs w:val="28"/>
              </w:rPr>
              <w:t>Литтл</w:t>
            </w:r>
            <w:proofErr w:type="spellEnd"/>
            <w:r w:rsidRPr="001648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35" w:type="dxa"/>
          </w:tcPr>
          <w:p w:rsidR="000256A7" w:rsidRDefault="00D05E20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765" w:type="dxa"/>
          </w:tcPr>
          <w:p w:rsidR="000256A7" w:rsidRDefault="000256A7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A7" w:rsidTr="000256A7">
        <w:tc>
          <w:tcPr>
            <w:tcW w:w="806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394" w:type="dxa"/>
          </w:tcPr>
          <w:p w:rsidR="000256A7" w:rsidRDefault="00164876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876">
              <w:rPr>
                <w:rFonts w:ascii="Times New Roman" w:hAnsi="Times New Roman" w:cs="Times New Roman"/>
                <w:sz w:val="28"/>
                <w:szCs w:val="28"/>
              </w:rPr>
              <w:t>Особенности употребления в речи настоящего неопределенного времени</w:t>
            </w:r>
          </w:p>
        </w:tc>
        <w:tc>
          <w:tcPr>
            <w:tcW w:w="851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0256A7" w:rsidRDefault="00D05E20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765" w:type="dxa"/>
          </w:tcPr>
          <w:p w:rsidR="000256A7" w:rsidRDefault="000256A7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A7" w:rsidTr="000256A7">
        <w:tc>
          <w:tcPr>
            <w:tcW w:w="806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0256A7" w:rsidRDefault="00164876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876">
              <w:rPr>
                <w:rFonts w:ascii="Times New Roman" w:hAnsi="Times New Roman" w:cs="Times New Roman"/>
                <w:sz w:val="28"/>
                <w:szCs w:val="28"/>
              </w:rPr>
              <w:t>Чтение рассказа «Волшебное слово»</w:t>
            </w:r>
          </w:p>
        </w:tc>
        <w:tc>
          <w:tcPr>
            <w:tcW w:w="851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0256A7" w:rsidRDefault="00D05E20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765" w:type="dxa"/>
          </w:tcPr>
          <w:p w:rsidR="000256A7" w:rsidRDefault="000256A7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A7" w:rsidTr="000256A7">
        <w:tc>
          <w:tcPr>
            <w:tcW w:w="806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4" w:type="dxa"/>
          </w:tcPr>
          <w:p w:rsidR="000256A7" w:rsidRDefault="00164876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876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 Употребление и образование  настоящего неопределенного времени</w:t>
            </w:r>
          </w:p>
        </w:tc>
        <w:tc>
          <w:tcPr>
            <w:tcW w:w="851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0256A7" w:rsidRDefault="00D05E20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765" w:type="dxa"/>
          </w:tcPr>
          <w:p w:rsidR="000256A7" w:rsidRDefault="000256A7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A7" w:rsidTr="000256A7">
        <w:tc>
          <w:tcPr>
            <w:tcW w:w="806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4" w:type="dxa"/>
          </w:tcPr>
          <w:p w:rsidR="000256A7" w:rsidRDefault="00164876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87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лексико-грамматических навыков по теме «Настоящее </w:t>
            </w:r>
            <w:proofErr w:type="spellStart"/>
            <w:proofErr w:type="gramStart"/>
            <w:r w:rsidRPr="00164876">
              <w:rPr>
                <w:rFonts w:ascii="Times New Roman" w:hAnsi="Times New Roman" w:cs="Times New Roman"/>
                <w:sz w:val="28"/>
                <w:szCs w:val="28"/>
              </w:rPr>
              <w:t>неопределен</w:t>
            </w:r>
            <w:proofErr w:type="spellEnd"/>
            <w:r w:rsidRPr="00164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4876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proofErr w:type="gramEnd"/>
            <w:r w:rsidRPr="00164876">
              <w:rPr>
                <w:rFonts w:ascii="Times New Roman" w:hAnsi="Times New Roman" w:cs="Times New Roman"/>
                <w:sz w:val="28"/>
                <w:szCs w:val="28"/>
              </w:rPr>
              <w:t xml:space="preserve"> время»</w:t>
            </w:r>
          </w:p>
        </w:tc>
        <w:tc>
          <w:tcPr>
            <w:tcW w:w="851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0256A7" w:rsidRDefault="00D05E20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765" w:type="dxa"/>
          </w:tcPr>
          <w:p w:rsidR="000256A7" w:rsidRDefault="000256A7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A7" w:rsidTr="000256A7">
        <w:tc>
          <w:tcPr>
            <w:tcW w:w="806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94" w:type="dxa"/>
          </w:tcPr>
          <w:p w:rsidR="000256A7" w:rsidRDefault="00164876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876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Защита проекта «Я люблю свою семью»</w:t>
            </w:r>
          </w:p>
        </w:tc>
        <w:tc>
          <w:tcPr>
            <w:tcW w:w="851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0256A7" w:rsidRDefault="00D05E20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765" w:type="dxa"/>
          </w:tcPr>
          <w:p w:rsidR="000256A7" w:rsidRDefault="000256A7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A7" w:rsidTr="000256A7">
        <w:tc>
          <w:tcPr>
            <w:tcW w:w="806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94" w:type="dxa"/>
          </w:tcPr>
          <w:p w:rsidR="000256A7" w:rsidRDefault="00164876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876">
              <w:rPr>
                <w:rFonts w:ascii="Times New Roman" w:hAnsi="Times New Roman" w:cs="Times New Roman"/>
                <w:sz w:val="28"/>
                <w:szCs w:val="28"/>
              </w:rPr>
              <w:t>Осознание понятия «работать в саду», «работа по дому»</w:t>
            </w:r>
          </w:p>
        </w:tc>
        <w:tc>
          <w:tcPr>
            <w:tcW w:w="851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0256A7" w:rsidRDefault="00D05E20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1765" w:type="dxa"/>
          </w:tcPr>
          <w:p w:rsidR="000256A7" w:rsidRDefault="000256A7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A7" w:rsidTr="000256A7">
        <w:tc>
          <w:tcPr>
            <w:tcW w:w="806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:rsidR="000256A7" w:rsidRDefault="00E42322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42322">
              <w:rPr>
                <w:rFonts w:ascii="Times New Roman" w:hAnsi="Times New Roman" w:cs="Times New Roman"/>
                <w:sz w:val="28"/>
                <w:szCs w:val="28"/>
              </w:rPr>
              <w:t>Словообра</w:t>
            </w:r>
            <w:proofErr w:type="spellEnd"/>
            <w:r w:rsidRPr="00E42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2322">
              <w:rPr>
                <w:rFonts w:ascii="Times New Roman" w:hAnsi="Times New Roman" w:cs="Times New Roman"/>
                <w:sz w:val="28"/>
                <w:szCs w:val="28"/>
              </w:rPr>
              <w:t>зование</w:t>
            </w:r>
            <w:proofErr w:type="spellEnd"/>
            <w:proofErr w:type="gramEnd"/>
            <w:r w:rsidRPr="00E42322">
              <w:rPr>
                <w:rFonts w:ascii="Times New Roman" w:hAnsi="Times New Roman" w:cs="Times New Roman"/>
                <w:sz w:val="28"/>
                <w:szCs w:val="28"/>
              </w:rPr>
              <w:t xml:space="preserve"> (конверсия Правила чтения буквы «Ее».</w:t>
            </w:r>
          </w:p>
        </w:tc>
        <w:tc>
          <w:tcPr>
            <w:tcW w:w="851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0256A7" w:rsidRDefault="00D05E20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1765" w:type="dxa"/>
          </w:tcPr>
          <w:p w:rsidR="000256A7" w:rsidRDefault="000256A7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A7" w:rsidTr="000256A7">
        <w:tc>
          <w:tcPr>
            <w:tcW w:w="806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94" w:type="dxa"/>
          </w:tcPr>
          <w:p w:rsidR="00E42322" w:rsidRPr="00E42322" w:rsidRDefault="00E42322" w:rsidP="00E423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2322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стиха К. </w:t>
            </w:r>
            <w:proofErr w:type="spellStart"/>
            <w:r w:rsidRPr="00E42322">
              <w:rPr>
                <w:rFonts w:ascii="Times New Roman" w:hAnsi="Times New Roman" w:cs="Times New Roman"/>
                <w:sz w:val="28"/>
                <w:szCs w:val="28"/>
              </w:rPr>
              <w:t>Несбита</w:t>
            </w:r>
            <w:proofErr w:type="spellEnd"/>
            <w:r w:rsidRPr="00E4232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256A7" w:rsidRDefault="00E42322" w:rsidP="00E423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42322">
              <w:rPr>
                <w:rFonts w:ascii="Times New Roman" w:hAnsi="Times New Roman" w:cs="Times New Roman"/>
                <w:sz w:val="28"/>
                <w:szCs w:val="28"/>
              </w:rPr>
              <w:t>Прошед</w:t>
            </w:r>
            <w:proofErr w:type="spellEnd"/>
            <w:r w:rsidRPr="00E42322">
              <w:rPr>
                <w:rFonts w:ascii="Times New Roman" w:hAnsi="Times New Roman" w:cs="Times New Roman"/>
                <w:sz w:val="28"/>
                <w:szCs w:val="28"/>
              </w:rPr>
              <w:t xml:space="preserve"> шее</w:t>
            </w:r>
            <w:proofErr w:type="gramEnd"/>
            <w:r w:rsidRPr="00E42322">
              <w:rPr>
                <w:rFonts w:ascii="Times New Roman" w:hAnsi="Times New Roman" w:cs="Times New Roman"/>
                <w:sz w:val="28"/>
                <w:szCs w:val="28"/>
              </w:rPr>
              <w:t xml:space="preserve"> простое время (</w:t>
            </w:r>
            <w:proofErr w:type="spellStart"/>
            <w:r w:rsidRPr="00E42322">
              <w:rPr>
                <w:rFonts w:ascii="Times New Roman" w:hAnsi="Times New Roman" w:cs="Times New Roman"/>
                <w:sz w:val="28"/>
                <w:szCs w:val="28"/>
              </w:rPr>
              <w:t>правиль</w:t>
            </w:r>
            <w:proofErr w:type="spellEnd"/>
            <w:r w:rsidRPr="00E42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2322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E4232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42322">
              <w:rPr>
                <w:rFonts w:ascii="Times New Roman" w:hAnsi="Times New Roman" w:cs="Times New Roman"/>
                <w:sz w:val="28"/>
                <w:szCs w:val="28"/>
              </w:rPr>
              <w:t>неправиль</w:t>
            </w:r>
            <w:proofErr w:type="spellEnd"/>
            <w:r w:rsidRPr="00E42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2322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E42322">
              <w:rPr>
                <w:rFonts w:ascii="Times New Roman" w:hAnsi="Times New Roman" w:cs="Times New Roman"/>
                <w:sz w:val="28"/>
                <w:szCs w:val="28"/>
              </w:rPr>
              <w:t xml:space="preserve"> глаголы)</w:t>
            </w:r>
          </w:p>
        </w:tc>
        <w:tc>
          <w:tcPr>
            <w:tcW w:w="851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0256A7" w:rsidRDefault="00D05E20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765" w:type="dxa"/>
          </w:tcPr>
          <w:p w:rsidR="000256A7" w:rsidRDefault="000256A7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A7" w:rsidTr="000256A7">
        <w:tc>
          <w:tcPr>
            <w:tcW w:w="806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94" w:type="dxa"/>
          </w:tcPr>
          <w:p w:rsidR="000256A7" w:rsidRDefault="00E42322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322">
              <w:rPr>
                <w:rFonts w:ascii="Times New Roman" w:hAnsi="Times New Roman" w:cs="Times New Roman"/>
                <w:sz w:val="28"/>
                <w:szCs w:val="28"/>
              </w:rPr>
              <w:t>Правила чтения глаголов в простом прошедшем времени</w:t>
            </w:r>
          </w:p>
        </w:tc>
        <w:tc>
          <w:tcPr>
            <w:tcW w:w="851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0256A7" w:rsidRDefault="00D05E20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765" w:type="dxa"/>
          </w:tcPr>
          <w:p w:rsidR="000256A7" w:rsidRDefault="000256A7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A7" w:rsidTr="000256A7">
        <w:tc>
          <w:tcPr>
            <w:tcW w:w="806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94" w:type="dxa"/>
          </w:tcPr>
          <w:p w:rsidR="000256A7" w:rsidRDefault="00E42322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322">
              <w:rPr>
                <w:rFonts w:ascii="Times New Roman" w:hAnsi="Times New Roman" w:cs="Times New Roman"/>
                <w:sz w:val="28"/>
                <w:szCs w:val="28"/>
              </w:rPr>
              <w:t xml:space="preserve">Объектный падеж личных </w:t>
            </w:r>
            <w:proofErr w:type="spellStart"/>
            <w:proofErr w:type="gramStart"/>
            <w:r w:rsidRPr="00E42322">
              <w:rPr>
                <w:rFonts w:ascii="Times New Roman" w:hAnsi="Times New Roman" w:cs="Times New Roman"/>
                <w:sz w:val="28"/>
                <w:szCs w:val="28"/>
              </w:rPr>
              <w:t>местоиме</w:t>
            </w:r>
            <w:proofErr w:type="spellEnd"/>
            <w:r w:rsidRPr="00E42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2322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  <w:proofErr w:type="gramEnd"/>
            <w:r w:rsidRPr="00E42322">
              <w:rPr>
                <w:rFonts w:ascii="Times New Roman" w:hAnsi="Times New Roman" w:cs="Times New Roman"/>
                <w:sz w:val="28"/>
                <w:szCs w:val="28"/>
              </w:rPr>
              <w:t xml:space="preserve">. Подготовка </w:t>
            </w:r>
            <w:proofErr w:type="gramStart"/>
            <w:r w:rsidRPr="00E4232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42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42322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proofErr w:type="gramEnd"/>
            <w:r w:rsidRPr="00E42322">
              <w:rPr>
                <w:rFonts w:ascii="Times New Roman" w:hAnsi="Times New Roman" w:cs="Times New Roman"/>
                <w:sz w:val="28"/>
                <w:szCs w:val="28"/>
              </w:rPr>
              <w:t xml:space="preserve"> ной работе</w:t>
            </w:r>
          </w:p>
        </w:tc>
        <w:tc>
          <w:tcPr>
            <w:tcW w:w="851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0256A7" w:rsidRDefault="00D05E20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765" w:type="dxa"/>
          </w:tcPr>
          <w:p w:rsidR="000256A7" w:rsidRDefault="000256A7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A7" w:rsidTr="000256A7">
        <w:tc>
          <w:tcPr>
            <w:tcW w:w="806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94" w:type="dxa"/>
          </w:tcPr>
          <w:p w:rsidR="000256A7" w:rsidRDefault="00E42322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322">
              <w:rPr>
                <w:rFonts w:ascii="Times New Roman" w:hAnsi="Times New Roman" w:cs="Times New Roman"/>
                <w:sz w:val="28"/>
                <w:szCs w:val="28"/>
              </w:rPr>
              <w:t>Контроль навыков чтения: отрывок из сказки «Две сестры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0256A7" w:rsidRDefault="00D05E20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1765" w:type="dxa"/>
          </w:tcPr>
          <w:p w:rsidR="000256A7" w:rsidRDefault="000256A7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A7" w:rsidTr="00E42322">
        <w:trPr>
          <w:trHeight w:val="349"/>
        </w:trPr>
        <w:tc>
          <w:tcPr>
            <w:tcW w:w="806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94" w:type="dxa"/>
          </w:tcPr>
          <w:p w:rsidR="000256A7" w:rsidRDefault="00E42322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322">
              <w:rPr>
                <w:rFonts w:ascii="Times New Roman" w:hAnsi="Times New Roman" w:cs="Times New Roman"/>
                <w:sz w:val="28"/>
                <w:szCs w:val="28"/>
              </w:rPr>
              <w:t>Анализ контроль ной работы</w:t>
            </w:r>
          </w:p>
        </w:tc>
        <w:tc>
          <w:tcPr>
            <w:tcW w:w="851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0256A7" w:rsidRDefault="00D05E20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765" w:type="dxa"/>
          </w:tcPr>
          <w:p w:rsidR="000256A7" w:rsidRDefault="000256A7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A7" w:rsidTr="000256A7">
        <w:tc>
          <w:tcPr>
            <w:tcW w:w="806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94" w:type="dxa"/>
          </w:tcPr>
          <w:p w:rsidR="000256A7" w:rsidRDefault="00E42322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322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 в США и </w:t>
            </w:r>
            <w:proofErr w:type="spellStart"/>
            <w:proofErr w:type="gramStart"/>
            <w:r w:rsidRPr="00E42322">
              <w:rPr>
                <w:rFonts w:ascii="Times New Roman" w:hAnsi="Times New Roman" w:cs="Times New Roman"/>
                <w:sz w:val="28"/>
                <w:szCs w:val="28"/>
              </w:rPr>
              <w:t>Великобрита</w:t>
            </w:r>
            <w:proofErr w:type="spellEnd"/>
            <w:r w:rsidRPr="00E42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2322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proofErr w:type="spellEnd"/>
            <w:proofErr w:type="gramEnd"/>
            <w:r w:rsidRPr="00E42322">
              <w:rPr>
                <w:rFonts w:ascii="Times New Roman" w:hAnsi="Times New Roman" w:cs="Times New Roman"/>
                <w:sz w:val="28"/>
                <w:szCs w:val="28"/>
              </w:rPr>
              <w:t xml:space="preserve">. Правила чтения буквы </w:t>
            </w:r>
            <w:proofErr w:type="spellStart"/>
            <w:r w:rsidRPr="00E42322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  <w:r w:rsidRPr="00E423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0256A7" w:rsidRDefault="00D05E20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1765" w:type="dxa"/>
          </w:tcPr>
          <w:p w:rsidR="000256A7" w:rsidRDefault="000256A7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A7" w:rsidTr="000256A7">
        <w:tc>
          <w:tcPr>
            <w:tcW w:w="806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94" w:type="dxa"/>
          </w:tcPr>
          <w:p w:rsidR="000256A7" w:rsidRDefault="00E42322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322">
              <w:rPr>
                <w:rFonts w:ascii="Times New Roman" w:hAnsi="Times New Roman" w:cs="Times New Roman"/>
                <w:sz w:val="28"/>
                <w:szCs w:val="28"/>
              </w:rPr>
              <w:t>Формирование лексических навыков говорения.</w:t>
            </w:r>
          </w:p>
        </w:tc>
        <w:tc>
          <w:tcPr>
            <w:tcW w:w="851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0256A7" w:rsidRDefault="00D05E20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765" w:type="dxa"/>
          </w:tcPr>
          <w:p w:rsidR="000256A7" w:rsidRDefault="000256A7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A7" w:rsidTr="000256A7">
        <w:tc>
          <w:tcPr>
            <w:tcW w:w="806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94" w:type="dxa"/>
          </w:tcPr>
          <w:p w:rsidR="000256A7" w:rsidRDefault="00E42322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322">
              <w:rPr>
                <w:rFonts w:ascii="Times New Roman" w:hAnsi="Times New Roman" w:cs="Times New Roman"/>
                <w:sz w:val="28"/>
                <w:szCs w:val="28"/>
              </w:rPr>
              <w:t>Традиции празднования Рождества. Правила чтения буквы «</w:t>
            </w:r>
            <w:proofErr w:type="spellStart"/>
            <w:r w:rsidRPr="00E42322">
              <w:rPr>
                <w:rFonts w:ascii="Times New Roman" w:hAnsi="Times New Roman" w:cs="Times New Roman"/>
                <w:sz w:val="28"/>
                <w:szCs w:val="28"/>
              </w:rPr>
              <w:t>Uu</w:t>
            </w:r>
            <w:proofErr w:type="spellEnd"/>
            <w:r w:rsidRPr="00E423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0256A7" w:rsidRDefault="00D05E20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1765" w:type="dxa"/>
          </w:tcPr>
          <w:p w:rsidR="000256A7" w:rsidRDefault="000256A7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A7" w:rsidTr="000256A7">
        <w:tc>
          <w:tcPr>
            <w:tcW w:w="806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94" w:type="dxa"/>
          </w:tcPr>
          <w:p w:rsidR="000256A7" w:rsidRDefault="00E42322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322">
              <w:rPr>
                <w:rFonts w:ascii="Times New Roman" w:hAnsi="Times New Roman" w:cs="Times New Roman"/>
                <w:sz w:val="28"/>
                <w:szCs w:val="28"/>
              </w:rPr>
              <w:t>Общий, специальный вопросы, прошедшее простое время</w:t>
            </w:r>
          </w:p>
        </w:tc>
        <w:tc>
          <w:tcPr>
            <w:tcW w:w="851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0256A7" w:rsidRDefault="00D05E20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765" w:type="dxa"/>
          </w:tcPr>
          <w:p w:rsidR="000256A7" w:rsidRDefault="000256A7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A7" w:rsidTr="000256A7">
        <w:tc>
          <w:tcPr>
            <w:tcW w:w="806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94" w:type="dxa"/>
          </w:tcPr>
          <w:p w:rsidR="000256A7" w:rsidRDefault="00E42322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322">
              <w:rPr>
                <w:rFonts w:ascii="Times New Roman" w:hAnsi="Times New Roman" w:cs="Times New Roman"/>
                <w:sz w:val="28"/>
                <w:szCs w:val="28"/>
              </w:rPr>
              <w:t>Диалог – расспрос по теме  «Как ты справляешь праздники?»</w:t>
            </w:r>
          </w:p>
        </w:tc>
        <w:tc>
          <w:tcPr>
            <w:tcW w:w="851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0256A7" w:rsidRDefault="00D05E20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765" w:type="dxa"/>
          </w:tcPr>
          <w:p w:rsidR="000256A7" w:rsidRDefault="000256A7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A7" w:rsidTr="000256A7">
        <w:tc>
          <w:tcPr>
            <w:tcW w:w="806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4394" w:type="dxa"/>
          </w:tcPr>
          <w:p w:rsidR="000256A7" w:rsidRDefault="00E42322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322">
              <w:rPr>
                <w:rFonts w:ascii="Times New Roman" w:hAnsi="Times New Roman" w:cs="Times New Roman"/>
                <w:sz w:val="28"/>
                <w:szCs w:val="28"/>
              </w:rPr>
              <w:t>Защита проекта «Мой любимый праздник»</w:t>
            </w:r>
          </w:p>
        </w:tc>
        <w:tc>
          <w:tcPr>
            <w:tcW w:w="851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0256A7" w:rsidRDefault="00D05E20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765" w:type="dxa"/>
          </w:tcPr>
          <w:p w:rsidR="000256A7" w:rsidRDefault="000256A7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A7" w:rsidTr="000256A7">
        <w:tc>
          <w:tcPr>
            <w:tcW w:w="806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394" w:type="dxa"/>
          </w:tcPr>
          <w:p w:rsidR="000256A7" w:rsidRDefault="00E42322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322">
              <w:rPr>
                <w:rFonts w:ascii="Times New Roman" w:hAnsi="Times New Roman" w:cs="Times New Roman"/>
                <w:sz w:val="28"/>
                <w:szCs w:val="28"/>
              </w:rPr>
              <w:t>Домашние питомцы, многозначное слово</w:t>
            </w:r>
          </w:p>
        </w:tc>
        <w:tc>
          <w:tcPr>
            <w:tcW w:w="851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0256A7" w:rsidRDefault="00D05E20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765" w:type="dxa"/>
          </w:tcPr>
          <w:p w:rsidR="000256A7" w:rsidRDefault="000256A7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A7" w:rsidTr="000256A7">
        <w:tc>
          <w:tcPr>
            <w:tcW w:w="806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394" w:type="dxa"/>
          </w:tcPr>
          <w:p w:rsidR="000256A7" w:rsidRDefault="00E42322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322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внешности. Новые слова. </w:t>
            </w:r>
            <w:proofErr w:type="spellStart"/>
            <w:proofErr w:type="gramStart"/>
            <w:r w:rsidRPr="00E42322">
              <w:rPr>
                <w:rFonts w:ascii="Times New Roman" w:hAnsi="Times New Roman" w:cs="Times New Roman"/>
                <w:sz w:val="28"/>
                <w:szCs w:val="28"/>
              </w:rPr>
              <w:t>Притяжатель</w:t>
            </w:r>
            <w:proofErr w:type="spellEnd"/>
            <w:r w:rsidRPr="00E42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2322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E42322">
              <w:rPr>
                <w:rFonts w:ascii="Times New Roman" w:hAnsi="Times New Roman" w:cs="Times New Roman"/>
                <w:sz w:val="28"/>
                <w:szCs w:val="28"/>
              </w:rPr>
              <w:t xml:space="preserve"> падеж существительных.</w:t>
            </w:r>
          </w:p>
        </w:tc>
        <w:tc>
          <w:tcPr>
            <w:tcW w:w="851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D83E29" w:rsidRDefault="00D05E20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1765" w:type="dxa"/>
          </w:tcPr>
          <w:p w:rsidR="000256A7" w:rsidRDefault="000256A7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A7" w:rsidTr="000256A7">
        <w:tc>
          <w:tcPr>
            <w:tcW w:w="806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394" w:type="dxa"/>
          </w:tcPr>
          <w:p w:rsidR="000256A7" w:rsidRDefault="00E42322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42322">
              <w:rPr>
                <w:rFonts w:ascii="Times New Roman" w:hAnsi="Times New Roman" w:cs="Times New Roman"/>
                <w:sz w:val="28"/>
                <w:szCs w:val="28"/>
              </w:rPr>
              <w:t>Притяжатель</w:t>
            </w:r>
            <w:proofErr w:type="spellEnd"/>
            <w:r w:rsidRPr="00E42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2322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E42322">
              <w:rPr>
                <w:rFonts w:ascii="Times New Roman" w:hAnsi="Times New Roman" w:cs="Times New Roman"/>
                <w:sz w:val="28"/>
                <w:szCs w:val="28"/>
              </w:rPr>
              <w:t xml:space="preserve"> падеж </w:t>
            </w:r>
            <w:proofErr w:type="spellStart"/>
            <w:r w:rsidRPr="00E42322">
              <w:rPr>
                <w:rFonts w:ascii="Times New Roman" w:hAnsi="Times New Roman" w:cs="Times New Roman"/>
                <w:sz w:val="28"/>
                <w:szCs w:val="28"/>
              </w:rPr>
              <w:t>существитель</w:t>
            </w:r>
            <w:proofErr w:type="spellEnd"/>
            <w:r w:rsidRPr="00E42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2322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E423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0256A7" w:rsidRDefault="00D05E20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1765" w:type="dxa"/>
          </w:tcPr>
          <w:p w:rsidR="000256A7" w:rsidRDefault="000256A7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A7" w:rsidTr="000256A7">
        <w:tc>
          <w:tcPr>
            <w:tcW w:w="806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394" w:type="dxa"/>
          </w:tcPr>
          <w:p w:rsidR="000256A7" w:rsidRDefault="00E42322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42322">
              <w:rPr>
                <w:rFonts w:ascii="Times New Roman" w:hAnsi="Times New Roman" w:cs="Times New Roman"/>
                <w:sz w:val="28"/>
                <w:szCs w:val="28"/>
              </w:rPr>
              <w:t>Стихотворе</w:t>
            </w:r>
            <w:proofErr w:type="spellEnd"/>
            <w:r w:rsidRPr="00E42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2322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E42322"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proofErr w:type="spellStart"/>
            <w:r w:rsidRPr="00E42322">
              <w:rPr>
                <w:rFonts w:ascii="Times New Roman" w:hAnsi="Times New Roman" w:cs="Times New Roman"/>
                <w:sz w:val="28"/>
                <w:szCs w:val="28"/>
              </w:rPr>
              <w:t>Милна</w:t>
            </w:r>
            <w:proofErr w:type="spellEnd"/>
            <w:r w:rsidRPr="00E42322">
              <w:rPr>
                <w:rFonts w:ascii="Times New Roman" w:hAnsi="Times New Roman" w:cs="Times New Roman"/>
                <w:sz w:val="28"/>
                <w:szCs w:val="28"/>
              </w:rPr>
              <w:t xml:space="preserve"> «Колыбель </w:t>
            </w:r>
            <w:proofErr w:type="spellStart"/>
            <w:r w:rsidRPr="00E42322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E42322">
              <w:rPr>
                <w:rFonts w:ascii="Times New Roman" w:hAnsi="Times New Roman" w:cs="Times New Roman"/>
                <w:sz w:val="28"/>
                <w:szCs w:val="28"/>
              </w:rPr>
              <w:t xml:space="preserve"> песня».</w:t>
            </w:r>
          </w:p>
        </w:tc>
        <w:tc>
          <w:tcPr>
            <w:tcW w:w="851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0256A7" w:rsidRDefault="00D05E20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765" w:type="dxa"/>
          </w:tcPr>
          <w:p w:rsidR="000256A7" w:rsidRDefault="000256A7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A7" w:rsidTr="000256A7">
        <w:tc>
          <w:tcPr>
            <w:tcW w:w="806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394" w:type="dxa"/>
          </w:tcPr>
          <w:p w:rsidR="000256A7" w:rsidRDefault="00796056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056">
              <w:rPr>
                <w:rFonts w:ascii="Times New Roman" w:hAnsi="Times New Roman" w:cs="Times New Roman"/>
                <w:sz w:val="28"/>
                <w:szCs w:val="28"/>
              </w:rPr>
              <w:t>Одежда. Правила чтения буквы «</w:t>
            </w:r>
            <w:proofErr w:type="spellStart"/>
            <w:r w:rsidRPr="00796056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  <w:r w:rsidRPr="00796056">
              <w:rPr>
                <w:rFonts w:ascii="Times New Roman" w:hAnsi="Times New Roman" w:cs="Times New Roman"/>
                <w:sz w:val="28"/>
                <w:szCs w:val="28"/>
              </w:rPr>
              <w:t>» в открытом слоге</w:t>
            </w:r>
          </w:p>
        </w:tc>
        <w:tc>
          <w:tcPr>
            <w:tcW w:w="851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0256A7" w:rsidRDefault="00D05E20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765" w:type="dxa"/>
          </w:tcPr>
          <w:p w:rsidR="000256A7" w:rsidRDefault="000256A7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A7" w:rsidTr="000256A7">
        <w:tc>
          <w:tcPr>
            <w:tcW w:w="806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394" w:type="dxa"/>
          </w:tcPr>
          <w:p w:rsidR="000256A7" w:rsidRDefault="00796056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056"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сказки </w:t>
            </w:r>
            <w:proofErr w:type="spellStart"/>
            <w:r w:rsidRPr="00796056">
              <w:rPr>
                <w:rFonts w:ascii="Times New Roman" w:hAnsi="Times New Roman" w:cs="Times New Roman"/>
                <w:sz w:val="28"/>
                <w:szCs w:val="28"/>
              </w:rPr>
              <w:t>Н.Карлин</w:t>
            </w:r>
            <w:proofErr w:type="spellEnd"/>
            <w:r w:rsidRPr="0079605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96056">
              <w:rPr>
                <w:rFonts w:ascii="Times New Roman" w:hAnsi="Times New Roman" w:cs="Times New Roman"/>
                <w:sz w:val="28"/>
                <w:szCs w:val="28"/>
              </w:rPr>
              <w:t>Абра</w:t>
            </w:r>
            <w:proofErr w:type="spellEnd"/>
            <w:r w:rsidRPr="00796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056">
              <w:rPr>
                <w:rFonts w:ascii="Times New Roman" w:hAnsi="Times New Roman" w:cs="Times New Roman"/>
                <w:sz w:val="28"/>
                <w:szCs w:val="28"/>
              </w:rPr>
              <w:t>Кадабра</w:t>
            </w:r>
            <w:proofErr w:type="spellEnd"/>
            <w:r w:rsidRPr="00796056">
              <w:rPr>
                <w:rFonts w:ascii="Times New Roman" w:hAnsi="Times New Roman" w:cs="Times New Roman"/>
                <w:sz w:val="28"/>
                <w:szCs w:val="28"/>
              </w:rPr>
              <w:t xml:space="preserve"> и Зубная фея»</w:t>
            </w:r>
          </w:p>
        </w:tc>
        <w:tc>
          <w:tcPr>
            <w:tcW w:w="851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0256A7" w:rsidRDefault="00D05E20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765" w:type="dxa"/>
          </w:tcPr>
          <w:p w:rsidR="000256A7" w:rsidRDefault="000256A7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A7" w:rsidTr="000256A7">
        <w:tc>
          <w:tcPr>
            <w:tcW w:w="806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394" w:type="dxa"/>
          </w:tcPr>
          <w:p w:rsidR="000256A7" w:rsidRDefault="00796056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96056">
              <w:rPr>
                <w:rFonts w:ascii="Times New Roman" w:hAnsi="Times New Roman" w:cs="Times New Roman"/>
                <w:sz w:val="28"/>
                <w:szCs w:val="28"/>
              </w:rPr>
              <w:t>Притяжатель</w:t>
            </w:r>
            <w:proofErr w:type="spellEnd"/>
            <w:r w:rsidRPr="00796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056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796056">
              <w:rPr>
                <w:rFonts w:ascii="Times New Roman" w:hAnsi="Times New Roman" w:cs="Times New Roman"/>
                <w:sz w:val="28"/>
                <w:szCs w:val="28"/>
              </w:rPr>
              <w:t xml:space="preserve"> падеж существительных.</w:t>
            </w:r>
          </w:p>
        </w:tc>
        <w:tc>
          <w:tcPr>
            <w:tcW w:w="851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0256A7" w:rsidRDefault="00D05E20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765" w:type="dxa"/>
          </w:tcPr>
          <w:p w:rsidR="000256A7" w:rsidRDefault="000256A7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A7" w:rsidTr="000256A7">
        <w:tc>
          <w:tcPr>
            <w:tcW w:w="806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394" w:type="dxa"/>
          </w:tcPr>
          <w:p w:rsidR="000256A7" w:rsidRDefault="00796056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056">
              <w:rPr>
                <w:rFonts w:ascii="Times New Roman" w:hAnsi="Times New Roman" w:cs="Times New Roman"/>
                <w:sz w:val="28"/>
                <w:szCs w:val="28"/>
              </w:rPr>
              <w:t>Как выбрать правильный ответ</w:t>
            </w:r>
          </w:p>
        </w:tc>
        <w:tc>
          <w:tcPr>
            <w:tcW w:w="851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0256A7" w:rsidRDefault="00D05E20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765" w:type="dxa"/>
          </w:tcPr>
          <w:p w:rsidR="000256A7" w:rsidRDefault="000256A7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A7" w:rsidTr="000256A7">
        <w:tc>
          <w:tcPr>
            <w:tcW w:w="806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394" w:type="dxa"/>
          </w:tcPr>
          <w:p w:rsidR="000256A7" w:rsidRDefault="00796056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056">
              <w:rPr>
                <w:rFonts w:ascii="Times New Roman" w:hAnsi="Times New Roman" w:cs="Times New Roman"/>
                <w:sz w:val="28"/>
                <w:szCs w:val="28"/>
              </w:rPr>
              <w:t>Контроль навыков говорения по теме «Описание человека»</w:t>
            </w:r>
          </w:p>
        </w:tc>
        <w:tc>
          <w:tcPr>
            <w:tcW w:w="851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0256A7" w:rsidRDefault="00D05E20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1765" w:type="dxa"/>
          </w:tcPr>
          <w:p w:rsidR="000256A7" w:rsidRDefault="000256A7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A7" w:rsidTr="000256A7">
        <w:tc>
          <w:tcPr>
            <w:tcW w:w="806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394" w:type="dxa"/>
          </w:tcPr>
          <w:p w:rsidR="000256A7" w:rsidRDefault="00796056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056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851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0256A7" w:rsidRDefault="00D05E20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1765" w:type="dxa"/>
          </w:tcPr>
          <w:p w:rsidR="000256A7" w:rsidRDefault="000256A7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A7" w:rsidTr="000256A7">
        <w:tc>
          <w:tcPr>
            <w:tcW w:w="806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394" w:type="dxa"/>
          </w:tcPr>
          <w:p w:rsidR="000256A7" w:rsidRDefault="00796056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056">
              <w:rPr>
                <w:rFonts w:ascii="Times New Roman" w:hAnsi="Times New Roman" w:cs="Times New Roman"/>
                <w:sz w:val="28"/>
                <w:szCs w:val="28"/>
              </w:rPr>
              <w:t>Школьная форма. Работа с таблицами</w:t>
            </w:r>
          </w:p>
        </w:tc>
        <w:tc>
          <w:tcPr>
            <w:tcW w:w="851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0256A7" w:rsidRDefault="00D05E20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765" w:type="dxa"/>
          </w:tcPr>
          <w:p w:rsidR="000256A7" w:rsidRDefault="000256A7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A7" w:rsidTr="000256A7">
        <w:tc>
          <w:tcPr>
            <w:tcW w:w="806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394" w:type="dxa"/>
          </w:tcPr>
          <w:p w:rsidR="000256A7" w:rsidRDefault="00796056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056">
              <w:rPr>
                <w:rFonts w:ascii="Times New Roman" w:hAnsi="Times New Roman" w:cs="Times New Roman"/>
                <w:sz w:val="28"/>
                <w:szCs w:val="28"/>
              </w:rPr>
              <w:t>Времена года. Восклицательные предложения.</w:t>
            </w:r>
          </w:p>
        </w:tc>
        <w:tc>
          <w:tcPr>
            <w:tcW w:w="851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0256A7" w:rsidRDefault="00D05E20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765" w:type="dxa"/>
          </w:tcPr>
          <w:p w:rsidR="000256A7" w:rsidRDefault="000256A7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A7" w:rsidTr="000256A7">
        <w:tc>
          <w:tcPr>
            <w:tcW w:w="806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394" w:type="dxa"/>
          </w:tcPr>
          <w:p w:rsidR="000256A7" w:rsidRDefault="00796056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056">
              <w:rPr>
                <w:rFonts w:ascii="Times New Roman" w:hAnsi="Times New Roman" w:cs="Times New Roman"/>
                <w:sz w:val="28"/>
                <w:szCs w:val="28"/>
              </w:rPr>
              <w:t xml:space="preserve">Погода в </w:t>
            </w:r>
            <w:proofErr w:type="spellStart"/>
            <w:proofErr w:type="gramStart"/>
            <w:r w:rsidRPr="00796056">
              <w:rPr>
                <w:rFonts w:ascii="Times New Roman" w:hAnsi="Times New Roman" w:cs="Times New Roman"/>
                <w:sz w:val="28"/>
                <w:szCs w:val="28"/>
              </w:rPr>
              <w:t>Великобрита</w:t>
            </w:r>
            <w:proofErr w:type="spellEnd"/>
            <w:r w:rsidRPr="00796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056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proofErr w:type="spellEnd"/>
            <w:proofErr w:type="gramEnd"/>
            <w:r w:rsidRPr="00796056">
              <w:rPr>
                <w:rFonts w:ascii="Times New Roman" w:hAnsi="Times New Roman" w:cs="Times New Roman"/>
                <w:sz w:val="28"/>
                <w:szCs w:val="28"/>
              </w:rPr>
              <w:t xml:space="preserve"> и России (сходства и различия).</w:t>
            </w:r>
          </w:p>
        </w:tc>
        <w:tc>
          <w:tcPr>
            <w:tcW w:w="851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0256A7" w:rsidRDefault="00D05E20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1765" w:type="dxa"/>
          </w:tcPr>
          <w:p w:rsidR="000256A7" w:rsidRDefault="000256A7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A7" w:rsidTr="000256A7">
        <w:tc>
          <w:tcPr>
            <w:tcW w:w="806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394" w:type="dxa"/>
          </w:tcPr>
          <w:p w:rsidR="000256A7" w:rsidRDefault="00796056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056">
              <w:rPr>
                <w:rFonts w:ascii="Times New Roman" w:hAnsi="Times New Roman" w:cs="Times New Roman"/>
                <w:sz w:val="28"/>
                <w:szCs w:val="28"/>
              </w:rPr>
              <w:t>Безличные предложения</w:t>
            </w:r>
          </w:p>
        </w:tc>
        <w:tc>
          <w:tcPr>
            <w:tcW w:w="851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0256A7" w:rsidRDefault="00D05E20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1765" w:type="dxa"/>
          </w:tcPr>
          <w:p w:rsidR="000256A7" w:rsidRDefault="000256A7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A7" w:rsidTr="000256A7">
        <w:tc>
          <w:tcPr>
            <w:tcW w:w="806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394" w:type="dxa"/>
          </w:tcPr>
          <w:p w:rsidR="000256A7" w:rsidRDefault="00796056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056">
              <w:rPr>
                <w:rFonts w:ascii="Times New Roman" w:hAnsi="Times New Roman" w:cs="Times New Roman"/>
                <w:sz w:val="28"/>
                <w:szCs w:val="28"/>
              </w:rPr>
              <w:t>Чтение стихов. Правила чтения буквы «</w:t>
            </w:r>
            <w:proofErr w:type="spellStart"/>
            <w:r w:rsidRPr="00796056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  <w:r w:rsidRPr="00796056">
              <w:rPr>
                <w:rFonts w:ascii="Times New Roman" w:hAnsi="Times New Roman" w:cs="Times New Roman"/>
                <w:sz w:val="28"/>
                <w:szCs w:val="28"/>
              </w:rPr>
              <w:t>» в закрытом слоге</w:t>
            </w:r>
          </w:p>
        </w:tc>
        <w:tc>
          <w:tcPr>
            <w:tcW w:w="851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0256A7" w:rsidRDefault="00D05E20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1765" w:type="dxa"/>
          </w:tcPr>
          <w:p w:rsidR="000256A7" w:rsidRDefault="000256A7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A7" w:rsidTr="000256A7">
        <w:tc>
          <w:tcPr>
            <w:tcW w:w="806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394" w:type="dxa"/>
          </w:tcPr>
          <w:p w:rsidR="000256A7" w:rsidRDefault="00796056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056">
              <w:rPr>
                <w:rFonts w:ascii="Times New Roman" w:hAnsi="Times New Roman" w:cs="Times New Roman"/>
                <w:sz w:val="28"/>
                <w:szCs w:val="28"/>
              </w:rPr>
              <w:t>Диалог - обмен мнениями: «Что делать в дождливую погоду?»</w:t>
            </w:r>
          </w:p>
        </w:tc>
        <w:tc>
          <w:tcPr>
            <w:tcW w:w="851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0256A7" w:rsidRDefault="00D05E20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1765" w:type="dxa"/>
          </w:tcPr>
          <w:p w:rsidR="000256A7" w:rsidRDefault="000256A7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A7" w:rsidTr="000256A7">
        <w:tc>
          <w:tcPr>
            <w:tcW w:w="806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394" w:type="dxa"/>
          </w:tcPr>
          <w:p w:rsidR="000256A7" w:rsidRDefault="00796056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056">
              <w:rPr>
                <w:rFonts w:ascii="Times New Roman" w:hAnsi="Times New Roman" w:cs="Times New Roman"/>
                <w:sz w:val="28"/>
                <w:szCs w:val="28"/>
              </w:rPr>
              <w:t xml:space="preserve">Сказка Т. </w:t>
            </w:r>
            <w:proofErr w:type="spellStart"/>
            <w:r w:rsidRPr="00796056">
              <w:rPr>
                <w:rFonts w:ascii="Times New Roman" w:hAnsi="Times New Roman" w:cs="Times New Roman"/>
                <w:sz w:val="28"/>
                <w:szCs w:val="28"/>
              </w:rPr>
              <w:t>Чианго</w:t>
            </w:r>
            <w:proofErr w:type="spellEnd"/>
            <w:r w:rsidRPr="00796056">
              <w:rPr>
                <w:rFonts w:ascii="Times New Roman" w:hAnsi="Times New Roman" w:cs="Times New Roman"/>
                <w:sz w:val="28"/>
                <w:szCs w:val="28"/>
              </w:rPr>
              <w:t xml:space="preserve"> «Ангел дождя» (поисковое чтение)</w:t>
            </w:r>
          </w:p>
        </w:tc>
        <w:tc>
          <w:tcPr>
            <w:tcW w:w="851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0256A7" w:rsidRDefault="00D05E20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765" w:type="dxa"/>
          </w:tcPr>
          <w:p w:rsidR="000256A7" w:rsidRDefault="000256A7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A7" w:rsidTr="000256A7">
        <w:tc>
          <w:tcPr>
            <w:tcW w:w="806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394" w:type="dxa"/>
          </w:tcPr>
          <w:p w:rsidR="000256A7" w:rsidRDefault="00796056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056">
              <w:rPr>
                <w:rFonts w:ascii="Times New Roman" w:hAnsi="Times New Roman" w:cs="Times New Roman"/>
                <w:sz w:val="28"/>
                <w:szCs w:val="28"/>
              </w:rPr>
              <w:t>Защита проекта «Моё любимое время года»</w:t>
            </w:r>
          </w:p>
        </w:tc>
        <w:tc>
          <w:tcPr>
            <w:tcW w:w="851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0256A7" w:rsidRDefault="00D05E20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765" w:type="dxa"/>
          </w:tcPr>
          <w:p w:rsidR="000256A7" w:rsidRDefault="000256A7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A7" w:rsidTr="000256A7">
        <w:tc>
          <w:tcPr>
            <w:tcW w:w="806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394" w:type="dxa"/>
          </w:tcPr>
          <w:p w:rsidR="000256A7" w:rsidRDefault="00796056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056">
              <w:rPr>
                <w:rFonts w:ascii="Times New Roman" w:hAnsi="Times New Roman" w:cs="Times New Roman"/>
                <w:sz w:val="28"/>
                <w:szCs w:val="28"/>
              </w:rPr>
              <w:t>Домашний питомец.</w:t>
            </w:r>
          </w:p>
        </w:tc>
        <w:tc>
          <w:tcPr>
            <w:tcW w:w="851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0256A7" w:rsidRDefault="00D05E20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765" w:type="dxa"/>
          </w:tcPr>
          <w:p w:rsidR="000256A7" w:rsidRDefault="000256A7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A7" w:rsidTr="000256A7">
        <w:tc>
          <w:tcPr>
            <w:tcW w:w="806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394" w:type="dxa"/>
          </w:tcPr>
          <w:p w:rsidR="000256A7" w:rsidRDefault="00796056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056">
              <w:rPr>
                <w:rFonts w:ascii="Times New Roman" w:hAnsi="Times New Roman" w:cs="Times New Roman"/>
                <w:sz w:val="28"/>
                <w:szCs w:val="28"/>
              </w:rPr>
              <w:t>Модальный глагол «должен» и «может»</w:t>
            </w:r>
          </w:p>
        </w:tc>
        <w:tc>
          <w:tcPr>
            <w:tcW w:w="851" w:type="dxa"/>
          </w:tcPr>
          <w:p w:rsidR="000256A7" w:rsidRDefault="005C5E0B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0256A7" w:rsidRDefault="00D05E20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765" w:type="dxa"/>
          </w:tcPr>
          <w:p w:rsidR="000256A7" w:rsidRDefault="000256A7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BA0" w:rsidTr="000256A7">
        <w:tc>
          <w:tcPr>
            <w:tcW w:w="806" w:type="dxa"/>
          </w:tcPr>
          <w:p w:rsidR="00557BA0" w:rsidRDefault="00557BA0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394" w:type="dxa"/>
          </w:tcPr>
          <w:p w:rsidR="00557BA0" w:rsidRPr="009A5387" w:rsidRDefault="003F0FC9" w:rsidP="009A53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05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9A5387">
              <w:rPr>
                <w:rFonts w:ascii="Times New Roman" w:hAnsi="Times New Roman" w:cs="Times New Roman"/>
                <w:sz w:val="28"/>
                <w:szCs w:val="28"/>
              </w:rPr>
              <w:t>тест)</w:t>
            </w:r>
          </w:p>
        </w:tc>
        <w:tc>
          <w:tcPr>
            <w:tcW w:w="851" w:type="dxa"/>
          </w:tcPr>
          <w:p w:rsidR="00557BA0" w:rsidRDefault="00557BA0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557BA0" w:rsidRDefault="00D05E20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765" w:type="dxa"/>
          </w:tcPr>
          <w:p w:rsidR="00557BA0" w:rsidRDefault="00557BA0" w:rsidP="008A4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BA0" w:rsidTr="000256A7">
        <w:tc>
          <w:tcPr>
            <w:tcW w:w="806" w:type="dxa"/>
          </w:tcPr>
          <w:p w:rsidR="00557BA0" w:rsidRDefault="00557BA0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394" w:type="dxa"/>
          </w:tcPr>
          <w:p w:rsidR="00557BA0" w:rsidRDefault="00557BA0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056">
              <w:rPr>
                <w:rFonts w:ascii="Times New Roman" w:hAnsi="Times New Roman" w:cs="Times New Roman"/>
                <w:sz w:val="28"/>
                <w:szCs w:val="28"/>
              </w:rPr>
              <w:t>Чтение рассказа «Котёнок в доме»</w:t>
            </w:r>
          </w:p>
        </w:tc>
        <w:tc>
          <w:tcPr>
            <w:tcW w:w="851" w:type="dxa"/>
          </w:tcPr>
          <w:p w:rsidR="00557BA0" w:rsidRDefault="00557BA0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557BA0" w:rsidRDefault="00D05E20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765" w:type="dxa"/>
          </w:tcPr>
          <w:p w:rsidR="00557BA0" w:rsidRDefault="00557BA0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BA0" w:rsidTr="000256A7">
        <w:tc>
          <w:tcPr>
            <w:tcW w:w="806" w:type="dxa"/>
          </w:tcPr>
          <w:p w:rsidR="00557BA0" w:rsidRDefault="00557BA0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394" w:type="dxa"/>
          </w:tcPr>
          <w:p w:rsidR="00557BA0" w:rsidRDefault="00557BA0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056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851" w:type="dxa"/>
          </w:tcPr>
          <w:p w:rsidR="00557BA0" w:rsidRDefault="00557BA0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557BA0" w:rsidRDefault="00D05E20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1765" w:type="dxa"/>
          </w:tcPr>
          <w:p w:rsidR="00557BA0" w:rsidRDefault="00557BA0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BA0" w:rsidTr="000256A7">
        <w:tc>
          <w:tcPr>
            <w:tcW w:w="806" w:type="dxa"/>
          </w:tcPr>
          <w:p w:rsidR="00557BA0" w:rsidRDefault="00557BA0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394" w:type="dxa"/>
          </w:tcPr>
          <w:p w:rsidR="00557BA0" w:rsidRPr="00796056" w:rsidRDefault="00557BA0" w:rsidP="00796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  <w:r w:rsidRPr="00796056">
              <w:rPr>
                <w:rFonts w:ascii="Times New Roman" w:hAnsi="Times New Roman" w:cs="Times New Roman"/>
                <w:sz w:val="28"/>
                <w:szCs w:val="28"/>
              </w:rPr>
              <w:t xml:space="preserve"> навыков письма: письмо </w:t>
            </w:r>
          </w:p>
          <w:p w:rsidR="00557BA0" w:rsidRDefault="00557BA0" w:rsidP="007960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другу о своём питомце (с опорой на образец).  </w:t>
            </w:r>
          </w:p>
        </w:tc>
        <w:tc>
          <w:tcPr>
            <w:tcW w:w="851" w:type="dxa"/>
          </w:tcPr>
          <w:p w:rsidR="00557BA0" w:rsidRDefault="00557BA0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35" w:type="dxa"/>
          </w:tcPr>
          <w:p w:rsidR="00557BA0" w:rsidRDefault="00D05E20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765" w:type="dxa"/>
          </w:tcPr>
          <w:p w:rsidR="00557BA0" w:rsidRDefault="00557BA0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BA0" w:rsidTr="000256A7">
        <w:tc>
          <w:tcPr>
            <w:tcW w:w="806" w:type="dxa"/>
          </w:tcPr>
          <w:p w:rsidR="00557BA0" w:rsidRDefault="00557BA0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4394" w:type="dxa"/>
          </w:tcPr>
          <w:p w:rsidR="00557BA0" w:rsidRDefault="00557BA0" w:rsidP="008A4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E0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навыков говорения «Мой лучший друг»   </w:t>
            </w:r>
          </w:p>
        </w:tc>
        <w:tc>
          <w:tcPr>
            <w:tcW w:w="851" w:type="dxa"/>
          </w:tcPr>
          <w:p w:rsidR="00557BA0" w:rsidRDefault="00557BA0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557BA0" w:rsidRDefault="00D05E20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765" w:type="dxa"/>
          </w:tcPr>
          <w:p w:rsidR="00557BA0" w:rsidRDefault="00557BA0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BA0" w:rsidTr="000256A7">
        <w:tc>
          <w:tcPr>
            <w:tcW w:w="806" w:type="dxa"/>
          </w:tcPr>
          <w:p w:rsidR="00557BA0" w:rsidRDefault="00557BA0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394" w:type="dxa"/>
          </w:tcPr>
          <w:p w:rsidR="00557BA0" w:rsidRDefault="00557BA0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056">
              <w:rPr>
                <w:rFonts w:ascii="Times New Roman" w:hAnsi="Times New Roman" w:cs="Times New Roman"/>
                <w:sz w:val="28"/>
                <w:szCs w:val="28"/>
              </w:rPr>
              <w:t xml:space="preserve">Правила чтения буквы «A </w:t>
            </w:r>
            <w:proofErr w:type="spellStart"/>
            <w:r w:rsidRPr="00796056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Pr="00796056">
              <w:rPr>
                <w:rFonts w:ascii="Times New Roman" w:hAnsi="Times New Roman" w:cs="Times New Roman"/>
                <w:sz w:val="28"/>
                <w:szCs w:val="28"/>
              </w:rPr>
              <w:t xml:space="preserve">» в </w:t>
            </w:r>
            <w:proofErr w:type="gramStart"/>
            <w:r w:rsidRPr="00796056">
              <w:rPr>
                <w:rFonts w:ascii="Times New Roman" w:hAnsi="Times New Roman" w:cs="Times New Roman"/>
                <w:sz w:val="28"/>
                <w:szCs w:val="28"/>
              </w:rPr>
              <w:t>сочетан</w:t>
            </w:r>
            <w:proofErr w:type="gramEnd"/>
            <w:r w:rsidRPr="00796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056">
              <w:rPr>
                <w:rFonts w:ascii="Times New Roman" w:hAnsi="Times New Roman" w:cs="Times New Roman"/>
                <w:sz w:val="28"/>
                <w:szCs w:val="28"/>
              </w:rPr>
              <w:t>иях</w:t>
            </w:r>
            <w:proofErr w:type="spellEnd"/>
            <w:r w:rsidRPr="00796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056">
              <w:rPr>
                <w:rFonts w:ascii="Times New Roman" w:hAnsi="Times New Roman" w:cs="Times New Roman"/>
                <w:sz w:val="28"/>
                <w:szCs w:val="28"/>
              </w:rPr>
              <w:t>ar</w:t>
            </w:r>
            <w:proofErr w:type="spellEnd"/>
            <w:r w:rsidRPr="007960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96056">
              <w:rPr>
                <w:rFonts w:ascii="Times New Roman" w:hAnsi="Times New Roman" w:cs="Times New Roman"/>
                <w:sz w:val="28"/>
                <w:szCs w:val="28"/>
              </w:rPr>
              <w:t>ay</w:t>
            </w:r>
            <w:proofErr w:type="spellEnd"/>
            <w:r w:rsidRPr="007960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96056">
              <w:rPr>
                <w:rFonts w:ascii="Times New Roman" w:hAnsi="Times New Roman" w:cs="Times New Roman"/>
                <w:sz w:val="28"/>
                <w:szCs w:val="28"/>
              </w:rPr>
              <w:t>ai</w:t>
            </w:r>
            <w:proofErr w:type="spellEnd"/>
            <w:r w:rsidRPr="007960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96056"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  <w:proofErr w:type="spellEnd"/>
            <w:r w:rsidRPr="007960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96056">
              <w:rPr>
                <w:rFonts w:ascii="Times New Roman" w:hAnsi="Times New Roman" w:cs="Times New Roman"/>
                <w:sz w:val="28"/>
                <w:szCs w:val="28"/>
              </w:rPr>
              <w:t>air</w:t>
            </w:r>
            <w:proofErr w:type="spellEnd"/>
          </w:p>
        </w:tc>
        <w:tc>
          <w:tcPr>
            <w:tcW w:w="851" w:type="dxa"/>
          </w:tcPr>
          <w:p w:rsidR="00557BA0" w:rsidRDefault="00557BA0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557BA0" w:rsidRDefault="00D05E20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765" w:type="dxa"/>
          </w:tcPr>
          <w:p w:rsidR="00557BA0" w:rsidRDefault="00557BA0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BA0" w:rsidTr="000256A7">
        <w:tc>
          <w:tcPr>
            <w:tcW w:w="806" w:type="dxa"/>
          </w:tcPr>
          <w:p w:rsidR="00557BA0" w:rsidRDefault="00557BA0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394" w:type="dxa"/>
          </w:tcPr>
          <w:p w:rsidR="00557BA0" w:rsidRDefault="00557BA0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056">
              <w:rPr>
                <w:rFonts w:ascii="Times New Roman" w:hAnsi="Times New Roman" w:cs="Times New Roman"/>
                <w:sz w:val="28"/>
                <w:szCs w:val="28"/>
              </w:rPr>
              <w:t xml:space="preserve">Чтение отрывка из книги П. </w:t>
            </w:r>
            <w:proofErr w:type="spellStart"/>
            <w:r w:rsidRPr="00796056">
              <w:rPr>
                <w:rFonts w:ascii="Times New Roman" w:hAnsi="Times New Roman" w:cs="Times New Roman"/>
                <w:sz w:val="28"/>
                <w:szCs w:val="28"/>
              </w:rPr>
              <w:t>Трэверс</w:t>
            </w:r>
            <w:proofErr w:type="spellEnd"/>
            <w:r w:rsidRPr="00796056">
              <w:rPr>
                <w:rFonts w:ascii="Times New Roman" w:hAnsi="Times New Roman" w:cs="Times New Roman"/>
                <w:sz w:val="28"/>
                <w:szCs w:val="28"/>
              </w:rPr>
              <w:t xml:space="preserve"> «Мэри </w:t>
            </w:r>
            <w:proofErr w:type="spellStart"/>
            <w:r w:rsidRPr="00796056">
              <w:rPr>
                <w:rFonts w:ascii="Times New Roman" w:hAnsi="Times New Roman" w:cs="Times New Roman"/>
                <w:sz w:val="28"/>
                <w:szCs w:val="28"/>
              </w:rPr>
              <w:t>Поппинс</w:t>
            </w:r>
            <w:proofErr w:type="spellEnd"/>
            <w:r w:rsidRPr="007960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557BA0" w:rsidRDefault="00557BA0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557BA0" w:rsidRDefault="00D05E20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765" w:type="dxa"/>
          </w:tcPr>
          <w:p w:rsidR="00557BA0" w:rsidRDefault="00557BA0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BA0" w:rsidTr="000256A7">
        <w:tc>
          <w:tcPr>
            <w:tcW w:w="806" w:type="dxa"/>
          </w:tcPr>
          <w:p w:rsidR="00557BA0" w:rsidRDefault="00557BA0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394" w:type="dxa"/>
          </w:tcPr>
          <w:p w:rsidR="00557BA0" w:rsidRDefault="00557BA0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056">
              <w:rPr>
                <w:rFonts w:ascii="Times New Roman" w:hAnsi="Times New Roman" w:cs="Times New Roman"/>
                <w:sz w:val="28"/>
                <w:szCs w:val="28"/>
              </w:rPr>
              <w:t>Будущее неопределенное время (утверждение и отрицание).</w:t>
            </w:r>
          </w:p>
        </w:tc>
        <w:tc>
          <w:tcPr>
            <w:tcW w:w="851" w:type="dxa"/>
          </w:tcPr>
          <w:p w:rsidR="00557BA0" w:rsidRDefault="00557BA0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557BA0" w:rsidRDefault="00D05E20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765" w:type="dxa"/>
          </w:tcPr>
          <w:p w:rsidR="00557BA0" w:rsidRDefault="00557BA0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BA0" w:rsidTr="000256A7">
        <w:tc>
          <w:tcPr>
            <w:tcW w:w="806" w:type="dxa"/>
          </w:tcPr>
          <w:p w:rsidR="00557BA0" w:rsidRDefault="00557BA0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394" w:type="dxa"/>
          </w:tcPr>
          <w:p w:rsidR="00557BA0" w:rsidRDefault="00557BA0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056">
              <w:rPr>
                <w:rFonts w:ascii="Times New Roman" w:hAnsi="Times New Roman" w:cs="Times New Roman"/>
                <w:sz w:val="28"/>
                <w:szCs w:val="28"/>
              </w:rPr>
              <w:t>Подарок для друга. Будущее неопределенное время (вопросительная форма).</w:t>
            </w:r>
          </w:p>
        </w:tc>
        <w:tc>
          <w:tcPr>
            <w:tcW w:w="851" w:type="dxa"/>
          </w:tcPr>
          <w:p w:rsidR="00557BA0" w:rsidRDefault="00557BA0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557BA0" w:rsidRDefault="00D05E20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1765" w:type="dxa"/>
          </w:tcPr>
          <w:p w:rsidR="00557BA0" w:rsidRDefault="00557BA0" w:rsidP="000256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56A7" w:rsidRDefault="000256A7" w:rsidP="000256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56A7" w:rsidRDefault="000256A7" w:rsidP="00AD74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5E0B" w:rsidRDefault="005C5E0B" w:rsidP="00AD74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5E0B" w:rsidRDefault="005C5E0B" w:rsidP="00AD74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5E0B" w:rsidRDefault="005C5E0B" w:rsidP="00AD74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5E0B" w:rsidRDefault="005C5E0B" w:rsidP="00AD74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5E0B" w:rsidRDefault="005C5E0B" w:rsidP="00AD74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5E0B" w:rsidRDefault="005C5E0B" w:rsidP="00AD74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5E0B" w:rsidRDefault="005C5E0B" w:rsidP="00AD74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5E0B" w:rsidRDefault="005C5E0B" w:rsidP="00AD74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5E0B" w:rsidRDefault="005C5E0B" w:rsidP="00AD74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5E0B" w:rsidRDefault="005C5E0B" w:rsidP="00AD74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5E0B" w:rsidRDefault="005C5E0B" w:rsidP="00AD74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5E0B" w:rsidRDefault="005C5E0B" w:rsidP="00AD74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5E0B" w:rsidRDefault="005C5E0B" w:rsidP="00AD74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5E0B" w:rsidRDefault="005C5E0B" w:rsidP="00AD74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5E0B" w:rsidRDefault="005C5E0B" w:rsidP="00AD74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5E0B" w:rsidRDefault="005C5E0B" w:rsidP="00AD74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5E0B" w:rsidRDefault="005C5E0B" w:rsidP="00AD74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5E0B" w:rsidRDefault="005C5E0B" w:rsidP="00AD74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5E0B" w:rsidRDefault="005C5E0B" w:rsidP="00AD74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5E0B" w:rsidRDefault="005C5E0B" w:rsidP="00AD74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5E0B" w:rsidRDefault="005C5E0B" w:rsidP="00AD74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5E0B" w:rsidRDefault="005C5E0B" w:rsidP="00AD74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74F4" w:rsidRDefault="00AD74F4" w:rsidP="00AD74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4.Форма промежуточной аттестации</w:t>
      </w:r>
    </w:p>
    <w:p w:rsidR="00814B7B" w:rsidRDefault="003F0FC9" w:rsidP="00AD74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(тест)</w:t>
      </w:r>
    </w:p>
    <w:p w:rsidR="005C5E0B" w:rsidRDefault="005C5E0B" w:rsidP="00AD74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5E0B" w:rsidRDefault="005C5E0B" w:rsidP="00AD74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5E0B" w:rsidRDefault="005C5E0B" w:rsidP="00AD74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5E0B" w:rsidRDefault="005C5E0B" w:rsidP="00AD74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5E0B" w:rsidRDefault="005C5E0B" w:rsidP="00AD74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5E0B" w:rsidRDefault="005C5E0B" w:rsidP="00AD74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5E0B" w:rsidRDefault="005C5E0B" w:rsidP="00AD74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5E0B" w:rsidRDefault="005C5E0B" w:rsidP="00AD74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5E0B" w:rsidRDefault="005C5E0B" w:rsidP="00AD74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5E0B" w:rsidRDefault="005C5E0B" w:rsidP="00AD74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5E0B" w:rsidRDefault="005C5E0B" w:rsidP="00AD74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5E0B" w:rsidRDefault="005C5E0B" w:rsidP="00AD74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5E0B" w:rsidRDefault="005C5E0B" w:rsidP="00AD74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5E0B" w:rsidRDefault="005C5E0B" w:rsidP="00AD74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5E0B" w:rsidRDefault="005C5E0B" w:rsidP="00AD74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5E0B" w:rsidRDefault="005C5E0B" w:rsidP="00AD74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5E0B" w:rsidRDefault="005C5E0B" w:rsidP="00AD74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5E0B" w:rsidRDefault="005C5E0B" w:rsidP="00AD74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5E0B" w:rsidRDefault="005C5E0B" w:rsidP="00AD74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5E0B" w:rsidRDefault="005C5E0B" w:rsidP="00AD74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5E0B" w:rsidRDefault="005C5E0B" w:rsidP="00AD74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5E0B" w:rsidRDefault="005C5E0B" w:rsidP="00AD74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5E0B" w:rsidRDefault="005C5E0B" w:rsidP="00AD74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5E0B" w:rsidRDefault="005C5E0B" w:rsidP="00AD74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5E0B" w:rsidRDefault="005C5E0B" w:rsidP="00AD74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5E0B" w:rsidRDefault="005C5E0B" w:rsidP="00AD74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5E0B" w:rsidRDefault="005C5E0B" w:rsidP="00AD74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5E0B" w:rsidRDefault="005C5E0B" w:rsidP="00AD74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5E0B" w:rsidRDefault="005C5E0B" w:rsidP="00AD74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5E0B" w:rsidRDefault="005C5E0B" w:rsidP="00AD74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5E0B" w:rsidRDefault="005C5E0B" w:rsidP="00AD74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5E0B" w:rsidRDefault="005C5E0B" w:rsidP="00AD74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5E0B" w:rsidRDefault="005C5E0B" w:rsidP="00AD74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5E0B" w:rsidRDefault="005C5E0B" w:rsidP="00AD74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5E0B" w:rsidRDefault="005C5E0B" w:rsidP="00AD74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5E0B" w:rsidRDefault="005C5E0B" w:rsidP="00AD74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5E0B" w:rsidRDefault="005C5E0B" w:rsidP="00AD74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5E0B" w:rsidRDefault="005C5E0B" w:rsidP="00AD74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74F4" w:rsidRDefault="00AD74F4" w:rsidP="00AD74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5.Лист корректировки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992"/>
        <w:gridCol w:w="4982"/>
        <w:gridCol w:w="2213"/>
      </w:tblGrid>
      <w:tr w:rsidR="00814B7B" w:rsidTr="00814B7B">
        <w:tc>
          <w:tcPr>
            <w:tcW w:w="664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B7B" w:rsidTr="00814B7B">
        <w:tc>
          <w:tcPr>
            <w:tcW w:w="664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B7B" w:rsidTr="00814B7B">
        <w:tc>
          <w:tcPr>
            <w:tcW w:w="664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B7B" w:rsidTr="00814B7B">
        <w:tc>
          <w:tcPr>
            <w:tcW w:w="664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B7B" w:rsidTr="00814B7B">
        <w:tc>
          <w:tcPr>
            <w:tcW w:w="664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B7B" w:rsidTr="00814B7B">
        <w:tc>
          <w:tcPr>
            <w:tcW w:w="664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B7B" w:rsidTr="00814B7B">
        <w:tc>
          <w:tcPr>
            <w:tcW w:w="664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B7B" w:rsidTr="00814B7B">
        <w:tc>
          <w:tcPr>
            <w:tcW w:w="664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B7B" w:rsidTr="00814B7B">
        <w:tc>
          <w:tcPr>
            <w:tcW w:w="664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B7B" w:rsidTr="00814B7B">
        <w:tc>
          <w:tcPr>
            <w:tcW w:w="664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B7B" w:rsidTr="00814B7B">
        <w:tc>
          <w:tcPr>
            <w:tcW w:w="664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B7B" w:rsidTr="00814B7B">
        <w:tc>
          <w:tcPr>
            <w:tcW w:w="664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B7B" w:rsidTr="00814B7B">
        <w:tc>
          <w:tcPr>
            <w:tcW w:w="664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B7B" w:rsidTr="00814B7B">
        <w:tc>
          <w:tcPr>
            <w:tcW w:w="664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B7B" w:rsidTr="00814B7B">
        <w:tc>
          <w:tcPr>
            <w:tcW w:w="664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B7B" w:rsidTr="00814B7B">
        <w:tc>
          <w:tcPr>
            <w:tcW w:w="664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B7B" w:rsidTr="00814B7B">
        <w:tc>
          <w:tcPr>
            <w:tcW w:w="664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B7B" w:rsidTr="00814B7B">
        <w:tc>
          <w:tcPr>
            <w:tcW w:w="664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B7B" w:rsidTr="00814B7B">
        <w:tc>
          <w:tcPr>
            <w:tcW w:w="664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B7B" w:rsidTr="00814B7B">
        <w:tc>
          <w:tcPr>
            <w:tcW w:w="664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B7B" w:rsidTr="00814B7B">
        <w:tc>
          <w:tcPr>
            <w:tcW w:w="664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B7B" w:rsidTr="00814B7B">
        <w:tc>
          <w:tcPr>
            <w:tcW w:w="664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B7B" w:rsidTr="00814B7B">
        <w:tc>
          <w:tcPr>
            <w:tcW w:w="664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B7B" w:rsidTr="00814B7B">
        <w:tc>
          <w:tcPr>
            <w:tcW w:w="664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B7B" w:rsidTr="00814B7B">
        <w:tc>
          <w:tcPr>
            <w:tcW w:w="664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B7B" w:rsidTr="00814B7B">
        <w:tc>
          <w:tcPr>
            <w:tcW w:w="664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B7B" w:rsidTr="00814B7B">
        <w:tc>
          <w:tcPr>
            <w:tcW w:w="664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B7B" w:rsidTr="00814B7B">
        <w:tc>
          <w:tcPr>
            <w:tcW w:w="664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B7B" w:rsidTr="00814B7B">
        <w:tc>
          <w:tcPr>
            <w:tcW w:w="664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B7B" w:rsidTr="00814B7B">
        <w:tc>
          <w:tcPr>
            <w:tcW w:w="664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14B7B" w:rsidRDefault="00814B7B" w:rsidP="00814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4B7B" w:rsidRPr="00AD74F4" w:rsidRDefault="00814B7B" w:rsidP="00814B7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14B7B" w:rsidRPr="00AD74F4" w:rsidSect="00523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1C7F"/>
    <w:multiLevelType w:val="hybridMultilevel"/>
    <w:tmpl w:val="BD4C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678"/>
    <w:rsid w:val="000256A7"/>
    <w:rsid w:val="00164876"/>
    <w:rsid w:val="0017187E"/>
    <w:rsid w:val="001F2908"/>
    <w:rsid w:val="0032004F"/>
    <w:rsid w:val="003A3B18"/>
    <w:rsid w:val="003C3F3D"/>
    <w:rsid w:val="003F0FC9"/>
    <w:rsid w:val="00414968"/>
    <w:rsid w:val="0052363C"/>
    <w:rsid w:val="00557BA0"/>
    <w:rsid w:val="00595678"/>
    <w:rsid w:val="005C5E0B"/>
    <w:rsid w:val="006A718A"/>
    <w:rsid w:val="00796056"/>
    <w:rsid w:val="00814B7B"/>
    <w:rsid w:val="008B0CA6"/>
    <w:rsid w:val="009258FE"/>
    <w:rsid w:val="009612B2"/>
    <w:rsid w:val="009A5387"/>
    <w:rsid w:val="00A962E5"/>
    <w:rsid w:val="00AC31DB"/>
    <w:rsid w:val="00AD74F4"/>
    <w:rsid w:val="00CF6FFD"/>
    <w:rsid w:val="00D05E20"/>
    <w:rsid w:val="00D83E29"/>
    <w:rsid w:val="00E42322"/>
    <w:rsid w:val="00EC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3C"/>
  </w:style>
  <w:style w:type="paragraph" w:styleId="1">
    <w:name w:val="heading 1"/>
    <w:basedOn w:val="a"/>
    <w:next w:val="a"/>
    <w:link w:val="10"/>
    <w:uiPriority w:val="9"/>
    <w:qFormat/>
    <w:rsid w:val="00025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5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56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4F4"/>
    <w:pPr>
      <w:ind w:left="720"/>
      <w:contextualSpacing/>
    </w:pPr>
  </w:style>
  <w:style w:type="paragraph" w:styleId="a4">
    <w:name w:val="No Spacing"/>
    <w:uiPriority w:val="1"/>
    <w:qFormat/>
    <w:rsid w:val="000256A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25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25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0256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256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0256A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uiPriority w:val="59"/>
    <w:rsid w:val="00025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C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4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5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5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56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4F4"/>
    <w:pPr>
      <w:ind w:left="720"/>
      <w:contextualSpacing/>
    </w:pPr>
  </w:style>
  <w:style w:type="paragraph" w:styleId="a4">
    <w:name w:val="No Spacing"/>
    <w:uiPriority w:val="1"/>
    <w:qFormat/>
    <w:rsid w:val="000256A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25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25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0256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256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0256A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uiPriority w:val="59"/>
    <w:rsid w:val="00025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2179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SEREGA</dc:creator>
  <cp:keywords/>
  <dc:description/>
  <cp:lastModifiedBy>RePack by Diakov</cp:lastModifiedBy>
  <cp:revision>16</cp:revision>
  <dcterms:created xsi:type="dcterms:W3CDTF">2016-10-01T13:59:00Z</dcterms:created>
  <dcterms:modified xsi:type="dcterms:W3CDTF">2017-10-21T06:21:00Z</dcterms:modified>
</cp:coreProperties>
</file>