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A" w:rsidRPr="009029C5" w:rsidRDefault="002A341A" w:rsidP="003106F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16.95pt;height:711pt;z-index:251658240">
            <v:imagedata r:id="rId5" o:title=""/>
          </v:shape>
        </w:pict>
      </w:r>
    </w:p>
    <w:p w:rsidR="002A341A" w:rsidRPr="003106F6" w:rsidRDefault="002A341A" w:rsidP="003106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3106F6">
        <w:rPr>
          <w:rFonts w:ascii="Times New Roman" w:hAnsi="Times New Roman"/>
          <w:kern w:val="1"/>
          <w:sz w:val="28"/>
          <w:szCs w:val="28"/>
          <w:lang w:eastAsia="ru-RU" w:bidi="hi-IN"/>
        </w:rPr>
        <w:t>Муниципальное бюджетное общеобразовательное учреждение</w:t>
      </w:r>
    </w:p>
    <w:p w:rsidR="002A341A" w:rsidRPr="003106F6" w:rsidRDefault="002A341A" w:rsidP="003106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3106F6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«Средняя общеобразовательная школа № 15» </w:t>
      </w:r>
    </w:p>
    <w:p w:rsidR="002A341A" w:rsidRPr="003106F6" w:rsidRDefault="002A341A" w:rsidP="003106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3106F6">
        <w:rPr>
          <w:rFonts w:ascii="Times New Roman" w:hAnsi="Times New Roman"/>
          <w:kern w:val="1"/>
          <w:sz w:val="28"/>
          <w:szCs w:val="28"/>
          <w:lang w:eastAsia="ru-RU" w:bidi="hi-IN"/>
        </w:rPr>
        <w:t>муниципального образования города Братска</w:t>
      </w:r>
    </w:p>
    <w:p w:rsidR="002A341A" w:rsidRPr="003106F6" w:rsidRDefault="002A341A" w:rsidP="003106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</w:p>
    <w:p w:rsidR="002A341A" w:rsidRPr="003106F6" w:rsidRDefault="002A341A" w:rsidP="003106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</w:p>
    <w:p w:rsidR="002A341A" w:rsidRPr="003106F6" w:rsidRDefault="002A341A" w:rsidP="003106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ru-RU" w:bidi="hi-I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A341A" w:rsidRPr="00C94D6D" w:rsidTr="003106F6">
        <w:tc>
          <w:tcPr>
            <w:tcW w:w="4785" w:type="dxa"/>
          </w:tcPr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Рассмотрено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на заседании ШМО учителей 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иностранных языков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протокол от ______________ №__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Руководитель ШМО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_______________/ Часовитина Л.М./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      (подпись)            </w:t>
            </w:r>
          </w:p>
        </w:tc>
        <w:tc>
          <w:tcPr>
            <w:tcW w:w="4786" w:type="dxa"/>
          </w:tcPr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         Утверждено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         приказ от ______________ № __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         Директор МБОУ «СОШ № 15»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3106F6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         _______________/Попова Е.И./</w:t>
            </w: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</w:p>
          <w:p w:rsidR="002A341A" w:rsidRPr="003106F6" w:rsidRDefault="002A341A" w:rsidP="003106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</w:p>
        </w:tc>
      </w:tr>
    </w:tbl>
    <w:p w:rsidR="002A341A" w:rsidRPr="00ED278B" w:rsidRDefault="002A341A" w:rsidP="003106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41A" w:rsidRPr="00710FA3" w:rsidRDefault="002A341A" w:rsidP="003106F6">
      <w:pPr>
        <w:rPr>
          <w:rFonts w:ascii="Times New Roman" w:hAnsi="Times New Roman"/>
          <w:b/>
          <w:sz w:val="36"/>
          <w:szCs w:val="36"/>
        </w:rPr>
      </w:pPr>
    </w:p>
    <w:p w:rsidR="002A341A" w:rsidRPr="00F8535D" w:rsidRDefault="002A341A" w:rsidP="00F8535D">
      <w:pPr>
        <w:rPr>
          <w:rFonts w:ascii="Times New Roman" w:hAnsi="Times New Roman"/>
          <w:b/>
          <w:sz w:val="24"/>
          <w:szCs w:val="24"/>
        </w:rPr>
      </w:pPr>
    </w:p>
    <w:p w:rsidR="002A341A" w:rsidRPr="00F8535D" w:rsidRDefault="002A341A" w:rsidP="00F8535D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F8535D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2A341A" w:rsidRDefault="002A341A" w:rsidP="00F853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2A341A" w:rsidRDefault="002A341A" w:rsidP="00F853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«Занимательный английский»</w:t>
      </w:r>
    </w:p>
    <w:p w:rsidR="002A341A" w:rsidRPr="00F8535D" w:rsidRDefault="002A341A" w:rsidP="00F853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учащихся 9 классов</w:t>
      </w:r>
    </w:p>
    <w:p w:rsidR="002A341A" w:rsidRDefault="002A341A" w:rsidP="00F8535D">
      <w:pPr>
        <w:rPr>
          <w:rFonts w:ascii="Times New Roman" w:hAnsi="Times New Roman"/>
          <w:b/>
          <w:sz w:val="36"/>
          <w:szCs w:val="36"/>
        </w:rPr>
      </w:pPr>
    </w:p>
    <w:p w:rsidR="002A341A" w:rsidRPr="00F8535D" w:rsidRDefault="002A341A" w:rsidP="00F8535D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Образовательная </w:t>
      </w:r>
      <w:r w:rsidRPr="00F8535D">
        <w:rPr>
          <w:rFonts w:ascii="Times New Roman" w:hAnsi="Times New Roman"/>
          <w:b/>
          <w:sz w:val="36"/>
          <w:szCs w:val="36"/>
        </w:rPr>
        <w:t xml:space="preserve">область: </w:t>
      </w:r>
      <w:r w:rsidRPr="00F8535D">
        <w:rPr>
          <w:rFonts w:ascii="Times New Roman" w:hAnsi="Times New Roman"/>
          <w:sz w:val="36"/>
          <w:szCs w:val="36"/>
        </w:rPr>
        <w:t>иностранный язык</w:t>
      </w:r>
    </w:p>
    <w:p w:rsidR="002A341A" w:rsidRPr="003106F6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106F6">
        <w:rPr>
          <w:rFonts w:ascii="Times New Roman" w:hAnsi="Times New Roman"/>
          <w:sz w:val="28"/>
          <w:szCs w:val="28"/>
        </w:rPr>
        <w:t xml:space="preserve">Разработала: </w:t>
      </w:r>
      <w:r w:rsidRPr="003106F6">
        <w:rPr>
          <w:rFonts w:ascii="Times New Roman" w:hAnsi="Times New Roman"/>
          <w:sz w:val="28"/>
          <w:szCs w:val="28"/>
          <w:u w:val="single"/>
        </w:rPr>
        <w:t>Часовитина Л.М.</w:t>
      </w: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6F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у</w:t>
      </w:r>
      <w:r w:rsidRPr="003106F6">
        <w:rPr>
          <w:rFonts w:ascii="Times New Roman" w:hAnsi="Times New Roman"/>
          <w:sz w:val="28"/>
          <w:szCs w:val="28"/>
        </w:rPr>
        <w:t>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1">
        <w:rPr>
          <w:rFonts w:ascii="Times New Roman" w:hAnsi="Times New Roman"/>
          <w:sz w:val="28"/>
          <w:szCs w:val="28"/>
          <w:u w:val="single"/>
        </w:rPr>
        <w:t>английского языка,</w:t>
      </w:r>
    </w:p>
    <w:p w:rsidR="002A341A" w:rsidRDefault="002A341A" w:rsidP="006B3B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B3B41">
        <w:rPr>
          <w:rFonts w:ascii="Times New Roman" w:hAnsi="Times New Roman"/>
          <w:sz w:val="28"/>
          <w:szCs w:val="28"/>
          <w:u w:val="single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 квалификационной </w:t>
      </w:r>
    </w:p>
    <w:p w:rsidR="002A341A" w:rsidRDefault="002A341A" w:rsidP="006B3B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категории</w:t>
      </w: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1A" w:rsidRDefault="002A341A" w:rsidP="00310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41A" w:rsidRPr="003106F6" w:rsidRDefault="002A341A" w:rsidP="003106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2A341A" w:rsidRPr="003106F6" w:rsidRDefault="002A341A" w:rsidP="003106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41A" w:rsidRPr="00F8535D" w:rsidRDefault="002A341A" w:rsidP="00F853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41A" w:rsidRPr="00F8535D" w:rsidRDefault="002A341A" w:rsidP="00F853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341A" w:rsidRPr="006B3B41" w:rsidRDefault="002A341A" w:rsidP="006B3B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3B41">
        <w:rPr>
          <w:rFonts w:ascii="Times New Roman" w:hAnsi="Times New Roman"/>
          <w:b/>
          <w:sz w:val="32"/>
          <w:szCs w:val="32"/>
        </w:rPr>
        <w:t>Личностные и  метапредметные результаты</w:t>
      </w:r>
    </w:p>
    <w:p w:rsidR="002A341A" w:rsidRPr="006B3B41" w:rsidRDefault="002A341A" w:rsidP="006B3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B41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формирование мотивации к изучению иностранных языков и стремления к самосовершенствованию в образовательной области «Иностранный язык»;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осознание    возможностей    самореализации    средствами иностранного языка;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стремление   к   совершенствованию   речевой   культуры в целом;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формирование   коммуникативной   компетенции   в  межкультурной и межэтнической коммуникации;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развитие таких качеств,  как воля,  целеустремлённость, креативность, инициативность,  трудолюбие, дисциплинированность;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умение  самостоятельно  определять  цели  своего  обучения, ставить и формулировать для себя новые задачи в учёбе и познавательной деятельности;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умение самостоятельно планировать альтернативные пути достижения целей,   осознанно выбирать  наиболее эффективные способы решения учебных и познавательных задач;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A341A" w:rsidRPr="00655BF4" w:rsidRDefault="002A341A" w:rsidP="00655BF4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на основе    самостоятельного выбора оснований и критериев, установления  связей;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умение    устанавливать   причинно-следственные    связи, строить   логическое рассуждение, умозаключение (индуктивное, дедуктивное   и по аналогии) и выводы;</w:t>
      </w:r>
    </w:p>
    <w:p w:rsidR="002A341A" w:rsidRPr="00655BF4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cs="Calibri"/>
          <w:color w:val="000000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умение организовывать    учебное сотрудничество и совместную деятельность с учителем и сверстниками;    работать индивидуально и в группе;</w:t>
      </w:r>
    </w:p>
    <w:p w:rsidR="002A341A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BF4">
        <w:rPr>
          <w:rFonts w:ascii="Times New Roman" w:hAnsi="Times New Roman"/>
          <w:color w:val="000000"/>
          <w:sz w:val="28"/>
          <w:szCs w:val="28"/>
          <w:lang w:eastAsia="ru-RU"/>
        </w:rPr>
        <w:t>• умение   адекватно   и   осознанно   использовать  речевые средства в соответствии с задачей коммуникации.</w:t>
      </w:r>
    </w:p>
    <w:p w:rsidR="002A341A" w:rsidRDefault="002A341A" w:rsidP="00655BF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341A" w:rsidRPr="006B3B41" w:rsidRDefault="002A341A" w:rsidP="006B3B4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3B41">
        <w:rPr>
          <w:rFonts w:ascii="Times New Roman" w:hAnsi="Times New Roman"/>
          <w:b/>
          <w:sz w:val="32"/>
          <w:szCs w:val="32"/>
        </w:rPr>
        <w:t>Содержание курса внеурочной деятельности</w:t>
      </w:r>
    </w:p>
    <w:p w:rsidR="002A341A" w:rsidRPr="006B3B41" w:rsidRDefault="002A341A" w:rsidP="006B3B4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341A" w:rsidRPr="006B3B41" w:rsidRDefault="002A341A" w:rsidP="006B3B4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3B41">
        <w:rPr>
          <w:rFonts w:ascii="Times New Roman" w:hAnsi="Times New Roman"/>
          <w:sz w:val="28"/>
          <w:szCs w:val="28"/>
        </w:rPr>
        <w:t>Всё о 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B41">
        <w:rPr>
          <w:rFonts w:ascii="Times New Roman" w:hAnsi="Times New Roman"/>
          <w:sz w:val="28"/>
          <w:szCs w:val="28"/>
        </w:rPr>
        <w:t>(Я, мои д</w:t>
      </w:r>
      <w:r>
        <w:rPr>
          <w:rFonts w:ascii="Times New Roman" w:hAnsi="Times New Roman"/>
          <w:sz w:val="28"/>
          <w:szCs w:val="28"/>
        </w:rPr>
        <w:t>рузья, моя семья, моя квартира).</w:t>
      </w:r>
      <w:r w:rsidRPr="006B3B41">
        <w:rPr>
          <w:rFonts w:ascii="Times New Roman" w:hAnsi="Times New Roman"/>
          <w:sz w:val="28"/>
          <w:szCs w:val="28"/>
        </w:rPr>
        <w:t xml:space="preserve"> </w:t>
      </w:r>
    </w:p>
    <w:p w:rsidR="002A341A" w:rsidRPr="006B3B41" w:rsidRDefault="002A341A" w:rsidP="006B3B41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6B3B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B3B41">
        <w:rPr>
          <w:rFonts w:ascii="Times New Roman" w:hAnsi="Times New Roman"/>
          <w:sz w:val="28"/>
          <w:szCs w:val="28"/>
        </w:rPr>
        <w:tab/>
        <w:t>Мой распорядок дня</w:t>
      </w:r>
      <w:r>
        <w:rPr>
          <w:rFonts w:ascii="Times New Roman" w:hAnsi="Times New Roman"/>
          <w:sz w:val="28"/>
          <w:szCs w:val="28"/>
        </w:rPr>
        <w:t>.</w:t>
      </w:r>
    </w:p>
    <w:p w:rsidR="002A341A" w:rsidRPr="006B3B41" w:rsidRDefault="002A341A" w:rsidP="006B3B41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Традиции и   обычаи </w:t>
      </w:r>
      <w:r w:rsidRPr="006B3B41">
        <w:rPr>
          <w:rFonts w:ascii="Times New Roman" w:hAnsi="Times New Roman"/>
          <w:sz w:val="28"/>
          <w:szCs w:val="28"/>
        </w:rPr>
        <w:t>Великобритании</w:t>
      </w:r>
      <w:r>
        <w:rPr>
          <w:rFonts w:ascii="Times New Roman" w:hAnsi="Times New Roman"/>
          <w:sz w:val="28"/>
          <w:szCs w:val="28"/>
        </w:rPr>
        <w:t>.</w:t>
      </w:r>
    </w:p>
    <w:p w:rsidR="002A341A" w:rsidRPr="006B3B41" w:rsidRDefault="002A341A" w:rsidP="00EE44B5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6B3B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Страны изучаемого языка (</w:t>
      </w:r>
      <w:r w:rsidRPr="006B3B41">
        <w:rPr>
          <w:rFonts w:ascii="Times New Roman" w:hAnsi="Times New Roman"/>
          <w:sz w:val="28"/>
          <w:szCs w:val="28"/>
        </w:rPr>
        <w:t>Всё о Великобритании</w:t>
      </w:r>
      <w:r>
        <w:rPr>
          <w:rFonts w:ascii="Times New Roman" w:hAnsi="Times New Roman"/>
          <w:sz w:val="28"/>
          <w:szCs w:val="28"/>
        </w:rPr>
        <w:t>).</w:t>
      </w:r>
    </w:p>
    <w:p w:rsidR="002A341A" w:rsidRPr="006B3B41" w:rsidRDefault="002A341A" w:rsidP="006B3B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341A" w:rsidRPr="006B3B41" w:rsidRDefault="002A341A" w:rsidP="005043B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Т</w:t>
      </w:r>
      <w:r w:rsidRPr="006B3B41">
        <w:rPr>
          <w:rFonts w:ascii="Times New Roman" w:hAnsi="Times New Roman"/>
          <w:b/>
          <w:bCs/>
          <w:sz w:val="32"/>
          <w:szCs w:val="32"/>
        </w:rPr>
        <w:t>ематическое  планирование</w:t>
      </w:r>
    </w:p>
    <w:p w:rsidR="002A341A" w:rsidRPr="006B3B41" w:rsidRDefault="002A341A" w:rsidP="006B3B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8883"/>
        <w:gridCol w:w="854"/>
      </w:tblGrid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5043B3" w:rsidRDefault="002A341A" w:rsidP="00504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3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83" w:type="dxa"/>
          </w:tcPr>
          <w:p w:rsidR="002A341A" w:rsidRPr="005043B3" w:rsidRDefault="002A341A" w:rsidP="00504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3B3">
              <w:rPr>
                <w:rFonts w:ascii="Times New Roman" w:hAnsi="Times New Roman"/>
                <w:b/>
                <w:sz w:val="28"/>
                <w:szCs w:val="28"/>
              </w:rPr>
              <w:t>Тема раздела, главы/ занятия</w:t>
            </w:r>
          </w:p>
        </w:tc>
        <w:tc>
          <w:tcPr>
            <w:tcW w:w="854" w:type="dxa"/>
          </w:tcPr>
          <w:p w:rsidR="002A341A" w:rsidRPr="005043B3" w:rsidRDefault="002A341A" w:rsidP="00504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3B3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</w:tr>
      <w:tr w:rsidR="002A341A" w:rsidRPr="00C94D6D" w:rsidTr="005043B3">
        <w:trPr>
          <w:trHeight w:val="313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3" w:type="dxa"/>
          </w:tcPr>
          <w:p w:rsidR="002A341A" w:rsidRPr="00BC2D72" w:rsidRDefault="002A341A" w:rsidP="00415302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BC2D72">
              <w:rPr>
                <w:rFonts w:ascii="Times New Roman" w:hAnsi="Times New Roman"/>
                <w:b/>
                <w:sz w:val="28"/>
                <w:szCs w:val="28"/>
              </w:rPr>
              <w:t>Все о себе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D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A341A" w:rsidRPr="00C94D6D" w:rsidTr="005043B3">
        <w:trPr>
          <w:trHeight w:val="304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3" w:type="dxa"/>
          </w:tcPr>
          <w:p w:rsidR="002A341A" w:rsidRPr="00BC2D72" w:rsidRDefault="002A341A" w:rsidP="00415302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Мои увлечения: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«Кто Я?»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291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Описание внешности: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устно-речевая практика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Характеристика человека: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игра «Познай самого себя»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Мой друг: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драматизация диалогов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Письмо другу: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устно-речевая практика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Моя семья: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устно-речевая практика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Семейное древо: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рассказ о семейном древе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Моя комната: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моя  квартира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3" w:type="dxa"/>
          </w:tcPr>
          <w:p w:rsidR="002A341A" w:rsidRPr="00415302" w:rsidRDefault="002A341A" w:rsidP="00415302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415302">
              <w:rPr>
                <w:rFonts w:ascii="Times New Roman" w:hAnsi="Times New Roman"/>
                <w:b/>
                <w:sz w:val="28"/>
                <w:szCs w:val="28"/>
              </w:rPr>
              <w:t>Мой распорядок дня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D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Мой распорядок дня: презентация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«Здоровый образ жизни»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выходной день: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плана выходного дня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Ролевая игра «В больнице»; медицинские профессии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83" w:type="dxa"/>
          </w:tcPr>
          <w:p w:rsidR="002A341A" w:rsidRPr="00BC2D72" w:rsidRDefault="002A341A" w:rsidP="00203E6D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Pr="00BC2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 здоровом теле – здоровый дух»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83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Проведение выходных дней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83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Развитие умений проектной деятельности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83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83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83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BC2D72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3" w:type="dxa"/>
          </w:tcPr>
          <w:p w:rsidR="002A341A" w:rsidRPr="00BC2D72" w:rsidRDefault="002A341A" w:rsidP="00415302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  <w:r w:rsidRPr="00BC2D72">
              <w:rPr>
                <w:rFonts w:ascii="Times New Roman" w:hAnsi="Times New Roman"/>
                <w:b/>
                <w:sz w:val="28"/>
                <w:szCs w:val="28"/>
              </w:rPr>
              <w:t>Традиции и  обычаи Великобритании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D7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3" w:type="dxa"/>
          </w:tcPr>
          <w:p w:rsidR="002A341A" w:rsidRPr="00BC2D72" w:rsidRDefault="002A341A" w:rsidP="00D704B7">
            <w:pPr>
              <w:spacing w:after="0" w:line="240" w:lineRule="atLeast"/>
              <w:rPr>
                <w:rFonts w:cs="Calibri"/>
                <w:lang w:eastAsia="ru-RU"/>
              </w:rPr>
            </w:pPr>
            <w:r w:rsidRPr="00BC2D72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Английские праздники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83" w:type="dxa"/>
          </w:tcPr>
          <w:p w:rsidR="002A341A" w:rsidRPr="00BC2D72" w:rsidRDefault="002A341A" w:rsidP="00D704B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D72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и культура Англии; государственная символика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83" w:type="dxa"/>
          </w:tcPr>
          <w:p w:rsidR="002A341A" w:rsidRPr="00BC2D72" w:rsidRDefault="002A341A" w:rsidP="00D704B7">
            <w:pPr>
              <w:spacing w:after="0" w:line="240" w:lineRule="atLeast"/>
              <w:rPr>
                <w:rFonts w:cs="Calibri"/>
                <w:lang w:eastAsia="ru-RU"/>
              </w:rPr>
            </w:pPr>
            <w:r w:rsidRPr="00BC2D72">
              <w:rPr>
                <w:rFonts w:ascii="Times New Roman" w:hAnsi="Times New Roman"/>
                <w:sz w:val="28"/>
                <w:szCs w:val="28"/>
                <w:lang w:eastAsia="ru-RU"/>
              </w:rPr>
              <w:t>Рождество. Презентация  «Рождество в России и Великобритании»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83" w:type="dxa"/>
          </w:tcPr>
          <w:p w:rsidR="002A341A" w:rsidRPr="00BC2D72" w:rsidRDefault="002A341A" w:rsidP="00D704B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2D72">
              <w:rPr>
                <w:rFonts w:ascii="Times New Roman" w:hAnsi="Times New Roman"/>
                <w:sz w:val="28"/>
                <w:szCs w:val="28"/>
                <w:lang w:eastAsia="ru-RU"/>
              </w:rPr>
              <w:t>Новый Год в Великобритании; праздничные поздравления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83" w:type="dxa"/>
          </w:tcPr>
          <w:p w:rsidR="002A341A" w:rsidRPr="00BC2D72" w:rsidRDefault="002A341A" w:rsidP="00D704B7">
            <w:pPr>
              <w:spacing w:after="0" w:line="240" w:lineRule="atLeast"/>
              <w:rPr>
                <w:rFonts w:cs="Calibri"/>
                <w:lang w:eastAsia="ru-RU"/>
              </w:rPr>
            </w:pPr>
            <w:r w:rsidRPr="00BC2D72"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Традиционная еда, напитки в Англии</w:t>
            </w:r>
          </w:p>
        </w:tc>
        <w:tc>
          <w:tcPr>
            <w:tcW w:w="854" w:type="dxa"/>
          </w:tcPr>
          <w:p w:rsidR="002A341A" w:rsidRPr="00BC2D7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83" w:type="dxa"/>
          </w:tcPr>
          <w:p w:rsidR="002A341A" w:rsidRPr="006B3B41" w:rsidRDefault="002A341A" w:rsidP="00BC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Традиции английского чаепития</w:t>
            </w:r>
          </w:p>
        </w:tc>
        <w:tc>
          <w:tcPr>
            <w:tcW w:w="854" w:type="dxa"/>
          </w:tcPr>
          <w:p w:rsidR="002A341A" w:rsidRPr="006B3B41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83" w:type="dxa"/>
          </w:tcPr>
          <w:p w:rsidR="002A341A" w:rsidRPr="00BC2D72" w:rsidRDefault="002A341A" w:rsidP="00BC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 xml:space="preserve">День рождения </w:t>
            </w:r>
            <w:r>
              <w:rPr>
                <w:rFonts w:ascii="Times New Roman" w:hAnsi="Times New Roman"/>
                <w:sz w:val="28"/>
                <w:szCs w:val="28"/>
              </w:rPr>
              <w:t>Королевы</w:t>
            </w:r>
          </w:p>
        </w:tc>
        <w:tc>
          <w:tcPr>
            <w:tcW w:w="854" w:type="dxa"/>
          </w:tcPr>
          <w:p w:rsidR="002A341A" w:rsidRPr="006B3B41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83" w:type="dxa"/>
          </w:tcPr>
          <w:p w:rsidR="002A341A" w:rsidRPr="006B3B41" w:rsidRDefault="002A341A" w:rsidP="00BC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854" w:type="dxa"/>
          </w:tcPr>
          <w:p w:rsidR="002A341A" w:rsidRPr="006B3B41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83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и обычаи англо - язычных стран</w:t>
            </w:r>
          </w:p>
        </w:tc>
        <w:tc>
          <w:tcPr>
            <w:tcW w:w="854" w:type="dxa"/>
          </w:tcPr>
          <w:p w:rsidR="002A341A" w:rsidRPr="006B3B41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83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D72">
              <w:rPr>
                <w:rFonts w:ascii="Times New Roman" w:hAnsi="Times New Roman"/>
                <w:sz w:val="28"/>
                <w:szCs w:val="28"/>
              </w:rPr>
              <w:t>Написание личного письма</w:t>
            </w:r>
          </w:p>
        </w:tc>
        <w:tc>
          <w:tcPr>
            <w:tcW w:w="854" w:type="dxa"/>
          </w:tcPr>
          <w:p w:rsidR="002A341A" w:rsidRPr="006B3B41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3" w:type="dxa"/>
          </w:tcPr>
          <w:p w:rsidR="002A341A" w:rsidRPr="00415302" w:rsidRDefault="002A341A" w:rsidP="00415302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1530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Страны изучаемого языка</w:t>
            </w:r>
          </w:p>
        </w:tc>
        <w:tc>
          <w:tcPr>
            <w:tcW w:w="854" w:type="dxa"/>
          </w:tcPr>
          <w:p w:rsidR="002A341A" w:rsidRPr="00415302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30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83" w:type="dxa"/>
          </w:tcPr>
          <w:p w:rsidR="002A341A" w:rsidRPr="005043B3" w:rsidRDefault="002A341A" w:rsidP="00203E6D">
            <w:pPr>
              <w:spacing w:after="0" w:line="240" w:lineRule="atLeast"/>
              <w:rPr>
                <w:rFonts w:cs="Calibri"/>
                <w:sz w:val="28"/>
                <w:szCs w:val="28"/>
                <w:lang w:eastAsia="ru-RU"/>
              </w:rPr>
            </w:pPr>
            <w:r w:rsidRPr="005043B3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Географическое положение Великобритании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климат, население, флаг</w:t>
            </w:r>
            <w:bookmarkStart w:id="0" w:name="_GoBack"/>
            <w:bookmarkEnd w:id="0"/>
          </w:p>
        </w:tc>
        <w:tc>
          <w:tcPr>
            <w:tcW w:w="854" w:type="dxa"/>
          </w:tcPr>
          <w:p w:rsidR="002A341A" w:rsidRPr="005043B3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83" w:type="dxa"/>
          </w:tcPr>
          <w:p w:rsidR="002A341A" w:rsidRPr="005043B3" w:rsidRDefault="002A341A" w:rsidP="00D704B7">
            <w:pPr>
              <w:spacing w:after="0" w:line="240" w:lineRule="atLeast"/>
              <w:rPr>
                <w:rFonts w:cs="Calibri"/>
                <w:sz w:val="28"/>
                <w:szCs w:val="28"/>
                <w:lang w:eastAsia="ru-RU"/>
              </w:rPr>
            </w:pPr>
            <w:r w:rsidRPr="005043B3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система. Государственные символы Великобритании</w:t>
            </w:r>
          </w:p>
        </w:tc>
        <w:tc>
          <w:tcPr>
            <w:tcW w:w="854" w:type="dxa"/>
          </w:tcPr>
          <w:p w:rsidR="002A341A" w:rsidRPr="005043B3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83" w:type="dxa"/>
          </w:tcPr>
          <w:p w:rsidR="002A341A" w:rsidRPr="005043B3" w:rsidRDefault="002A341A" w:rsidP="00203E6D">
            <w:pPr>
              <w:spacing w:after="0" w:line="240" w:lineRule="atLeast"/>
              <w:rPr>
                <w:rFonts w:cs="Calibri"/>
                <w:sz w:val="28"/>
                <w:szCs w:val="28"/>
                <w:lang w:eastAsia="ru-RU"/>
              </w:rPr>
            </w:pPr>
            <w:r w:rsidRPr="005043B3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система Великобритании</w:t>
            </w:r>
          </w:p>
        </w:tc>
        <w:tc>
          <w:tcPr>
            <w:tcW w:w="854" w:type="dxa"/>
          </w:tcPr>
          <w:p w:rsidR="002A341A" w:rsidRPr="005043B3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83" w:type="dxa"/>
          </w:tcPr>
          <w:p w:rsidR="002A341A" w:rsidRPr="005043B3" w:rsidRDefault="002A341A" w:rsidP="00203E6D">
            <w:pPr>
              <w:spacing w:after="0" w:line="240" w:lineRule="atLeast"/>
              <w:rPr>
                <w:rFonts w:cs="Calibri"/>
                <w:sz w:val="28"/>
                <w:szCs w:val="28"/>
                <w:lang w:eastAsia="ru-RU"/>
              </w:rPr>
            </w:pPr>
            <w:r w:rsidRPr="005043B3">
              <w:rPr>
                <w:rFonts w:ascii="Times New Roman" w:hAnsi="Times New Roman"/>
                <w:sz w:val="28"/>
                <w:szCs w:val="28"/>
                <w:lang w:eastAsia="ru-RU"/>
              </w:rPr>
              <w:t>Страницы истории</w:t>
            </w:r>
          </w:p>
        </w:tc>
        <w:tc>
          <w:tcPr>
            <w:tcW w:w="854" w:type="dxa"/>
          </w:tcPr>
          <w:p w:rsidR="002A341A" w:rsidRPr="005043B3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3" w:type="dxa"/>
          </w:tcPr>
          <w:p w:rsidR="002A341A" w:rsidRPr="005043B3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в Англии</w:t>
            </w:r>
          </w:p>
        </w:tc>
        <w:tc>
          <w:tcPr>
            <w:tcW w:w="854" w:type="dxa"/>
          </w:tcPr>
          <w:p w:rsidR="002A341A" w:rsidRPr="005043B3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83" w:type="dxa"/>
          </w:tcPr>
          <w:p w:rsidR="002A341A" w:rsidRPr="005043B3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Развитие умений проектной деятельности</w:t>
            </w:r>
          </w:p>
        </w:tc>
        <w:tc>
          <w:tcPr>
            <w:tcW w:w="854" w:type="dxa"/>
          </w:tcPr>
          <w:p w:rsidR="002A341A" w:rsidRPr="005043B3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83" w:type="dxa"/>
          </w:tcPr>
          <w:p w:rsidR="002A341A" w:rsidRPr="005043B3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854" w:type="dxa"/>
          </w:tcPr>
          <w:p w:rsidR="002A341A" w:rsidRPr="005043B3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341A" w:rsidRPr="00C94D6D" w:rsidTr="005043B3">
        <w:trPr>
          <w:trHeight w:val="142"/>
        </w:trPr>
        <w:tc>
          <w:tcPr>
            <w:tcW w:w="685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3" w:type="dxa"/>
          </w:tcPr>
          <w:p w:rsidR="002A341A" w:rsidRPr="006B3B41" w:rsidRDefault="002A341A" w:rsidP="006B3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B4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4" w:type="dxa"/>
          </w:tcPr>
          <w:p w:rsidR="002A341A" w:rsidRPr="006B3B41" w:rsidRDefault="002A341A" w:rsidP="006B3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B4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2A341A" w:rsidRPr="00B814BF" w:rsidRDefault="002A341A" w:rsidP="009029C5">
      <w:pPr>
        <w:shd w:val="clear" w:color="auto" w:fill="FFFFFF"/>
        <w:spacing w:after="0" w:line="240" w:lineRule="auto"/>
        <w:jc w:val="center"/>
        <w:rPr>
          <w:lang w:eastAsia="ru-RU"/>
        </w:rPr>
      </w:pPr>
    </w:p>
    <w:sectPr w:rsidR="002A341A" w:rsidRPr="00B814BF" w:rsidSect="003106F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25C"/>
    <w:multiLevelType w:val="multilevel"/>
    <w:tmpl w:val="C18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74B"/>
    <w:multiLevelType w:val="multilevel"/>
    <w:tmpl w:val="94D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9EA"/>
    <w:multiLevelType w:val="multilevel"/>
    <w:tmpl w:val="BED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A5A6D"/>
    <w:multiLevelType w:val="hybridMultilevel"/>
    <w:tmpl w:val="B846F9C4"/>
    <w:lvl w:ilvl="0" w:tplc="AA46BC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8279FA"/>
    <w:multiLevelType w:val="multilevel"/>
    <w:tmpl w:val="94AA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0275A7"/>
    <w:multiLevelType w:val="hybridMultilevel"/>
    <w:tmpl w:val="8BDA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F2042B"/>
    <w:multiLevelType w:val="multilevel"/>
    <w:tmpl w:val="39EA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171235"/>
    <w:multiLevelType w:val="multilevel"/>
    <w:tmpl w:val="574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A6711"/>
    <w:multiLevelType w:val="multilevel"/>
    <w:tmpl w:val="6B4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E0CE0"/>
    <w:multiLevelType w:val="multilevel"/>
    <w:tmpl w:val="5FD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E7160"/>
    <w:multiLevelType w:val="multilevel"/>
    <w:tmpl w:val="A46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46280"/>
    <w:multiLevelType w:val="multilevel"/>
    <w:tmpl w:val="33D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0751E"/>
    <w:multiLevelType w:val="multilevel"/>
    <w:tmpl w:val="7D5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90D20"/>
    <w:multiLevelType w:val="multilevel"/>
    <w:tmpl w:val="920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20418"/>
    <w:multiLevelType w:val="multilevel"/>
    <w:tmpl w:val="85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90B45"/>
    <w:multiLevelType w:val="multilevel"/>
    <w:tmpl w:val="353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23655"/>
    <w:multiLevelType w:val="multilevel"/>
    <w:tmpl w:val="114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37E45"/>
    <w:multiLevelType w:val="multilevel"/>
    <w:tmpl w:val="D1D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C1974"/>
    <w:multiLevelType w:val="multilevel"/>
    <w:tmpl w:val="380A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6B67D7"/>
    <w:multiLevelType w:val="multilevel"/>
    <w:tmpl w:val="FDB8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726E8"/>
    <w:multiLevelType w:val="multilevel"/>
    <w:tmpl w:val="AEF2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B11DED"/>
    <w:multiLevelType w:val="multilevel"/>
    <w:tmpl w:val="9B86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C8205E"/>
    <w:multiLevelType w:val="multilevel"/>
    <w:tmpl w:val="F16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F0484"/>
    <w:multiLevelType w:val="multilevel"/>
    <w:tmpl w:val="BCA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225F8"/>
    <w:multiLevelType w:val="multilevel"/>
    <w:tmpl w:val="CB76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874AC7"/>
    <w:multiLevelType w:val="multilevel"/>
    <w:tmpl w:val="F38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C26E6"/>
    <w:multiLevelType w:val="multilevel"/>
    <w:tmpl w:val="FB8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933C5"/>
    <w:multiLevelType w:val="multilevel"/>
    <w:tmpl w:val="BAE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97233"/>
    <w:multiLevelType w:val="multilevel"/>
    <w:tmpl w:val="A2B2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54385"/>
    <w:multiLevelType w:val="multilevel"/>
    <w:tmpl w:val="F18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313A0"/>
    <w:multiLevelType w:val="multilevel"/>
    <w:tmpl w:val="255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82CE0"/>
    <w:multiLevelType w:val="multilevel"/>
    <w:tmpl w:val="7E8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B2FEA"/>
    <w:multiLevelType w:val="multilevel"/>
    <w:tmpl w:val="BF0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4D30E6"/>
    <w:multiLevelType w:val="multilevel"/>
    <w:tmpl w:val="276E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AC474C"/>
    <w:multiLevelType w:val="multilevel"/>
    <w:tmpl w:val="D33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252BFF"/>
    <w:multiLevelType w:val="multilevel"/>
    <w:tmpl w:val="37E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7124E"/>
    <w:multiLevelType w:val="multilevel"/>
    <w:tmpl w:val="E25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33"/>
  </w:num>
  <w:num w:numId="4">
    <w:abstractNumId w:val="21"/>
  </w:num>
  <w:num w:numId="5">
    <w:abstractNumId w:val="14"/>
  </w:num>
  <w:num w:numId="6">
    <w:abstractNumId w:val="9"/>
  </w:num>
  <w:num w:numId="7">
    <w:abstractNumId w:val="27"/>
  </w:num>
  <w:num w:numId="8">
    <w:abstractNumId w:val="1"/>
  </w:num>
  <w:num w:numId="9">
    <w:abstractNumId w:val="15"/>
  </w:num>
  <w:num w:numId="10">
    <w:abstractNumId w:val="30"/>
  </w:num>
  <w:num w:numId="11">
    <w:abstractNumId w:val="23"/>
  </w:num>
  <w:num w:numId="12">
    <w:abstractNumId w:val="18"/>
  </w:num>
  <w:num w:numId="13">
    <w:abstractNumId w:val="12"/>
  </w:num>
  <w:num w:numId="14">
    <w:abstractNumId w:val="34"/>
  </w:num>
  <w:num w:numId="15">
    <w:abstractNumId w:val="8"/>
  </w:num>
  <w:num w:numId="16">
    <w:abstractNumId w:val="16"/>
  </w:num>
  <w:num w:numId="17">
    <w:abstractNumId w:val="17"/>
  </w:num>
  <w:num w:numId="18">
    <w:abstractNumId w:val="28"/>
  </w:num>
  <w:num w:numId="19">
    <w:abstractNumId w:val="26"/>
  </w:num>
  <w:num w:numId="20">
    <w:abstractNumId w:val="2"/>
  </w:num>
  <w:num w:numId="21">
    <w:abstractNumId w:val="13"/>
  </w:num>
  <w:num w:numId="22">
    <w:abstractNumId w:val="0"/>
  </w:num>
  <w:num w:numId="23">
    <w:abstractNumId w:val="7"/>
  </w:num>
  <w:num w:numId="24">
    <w:abstractNumId w:val="6"/>
  </w:num>
  <w:num w:numId="25">
    <w:abstractNumId w:val="32"/>
  </w:num>
  <w:num w:numId="26">
    <w:abstractNumId w:val="19"/>
  </w:num>
  <w:num w:numId="27">
    <w:abstractNumId w:val="24"/>
  </w:num>
  <w:num w:numId="28">
    <w:abstractNumId w:val="10"/>
  </w:num>
  <w:num w:numId="29">
    <w:abstractNumId w:val="29"/>
  </w:num>
  <w:num w:numId="30">
    <w:abstractNumId w:val="20"/>
  </w:num>
  <w:num w:numId="31">
    <w:abstractNumId w:val="4"/>
  </w:num>
  <w:num w:numId="32">
    <w:abstractNumId w:val="11"/>
  </w:num>
  <w:num w:numId="33">
    <w:abstractNumId w:val="25"/>
  </w:num>
  <w:num w:numId="34">
    <w:abstractNumId w:val="31"/>
  </w:num>
  <w:num w:numId="35">
    <w:abstractNumId w:val="22"/>
  </w:num>
  <w:num w:numId="36">
    <w:abstractNumId w:val="3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F4"/>
    <w:rsid w:val="00193A20"/>
    <w:rsid w:val="00203E6D"/>
    <w:rsid w:val="002A341A"/>
    <w:rsid w:val="003106F6"/>
    <w:rsid w:val="00415302"/>
    <w:rsid w:val="005043B3"/>
    <w:rsid w:val="00524491"/>
    <w:rsid w:val="00655BF4"/>
    <w:rsid w:val="006B3B41"/>
    <w:rsid w:val="00710FA3"/>
    <w:rsid w:val="009029C5"/>
    <w:rsid w:val="00B814BF"/>
    <w:rsid w:val="00BC2D72"/>
    <w:rsid w:val="00C25AC8"/>
    <w:rsid w:val="00C94D6D"/>
    <w:rsid w:val="00D704B7"/>
    <w:rsid w:val="00E47450"/>
    <w:rsid w:val="00ED278B"/>
    <w:rsid w:val="00EE44B5"/>
    <w:rsid w:val="00F8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692</Words>
  <Characters>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11</cp:revision>
  <dcterms:created xsi:type="dcterms:W3CDTF">2019-09-14T09:09:00Z</dcterms:created>
  <dcterms:modified xsi:type="dcterms:W3CDTF">2019-10-24T00:47:00Z</dcterms:modified>
</cp:coreProperties>
</file>